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5368C" w14:textId="76551288"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7777777" w:rsidR="00167851" w:rsidRDefault="0037456B">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8B5C7D" w14:paraId="4EDB2AA5" w14:textId="77777777" w:rsidTr="00A07F46">
        <w:trPr>
          <w:trHeight w:val="1617"/>
        </w:trPr>
        <w:tc>
          <w:tcPr>
            <w:tcW w:w="9211" w:type="dxa"/>
          </w:tcPr>
          <w:p w14:paraId="3D2EFE36" w14:textId="528E96BB" w:rsidR="008B5C7D" w:rsidRDefault="007622CB" w:rsidP="007622CB">
            <w:pPr>
              <w:spacing w:after="0"/>
              <w:jc w:val="center"/>
              <w:rPr>
                <w:rFonts w:ascii="Times New Roman" w:hAnsi="Times New Roman" w:cs="Times New Roman"/>
                <w:b/>
                <w:bCs/>
                <w:sz w:val="30"/>
                <w:szCs w:val="30"/>
              </w:rPr>
            </w:pPr>
            <w:r w:rsidRPr="007622CB">
              <w:rPr>
                <w:rFonts w:ascii="Times New Roman" w:hAnsi="Times New Roman" w:cs="Times New Roman"/>
                <w:b/>
                <w:bCs/>
                <w:sz w:val="30"/>
                <w:szCs w:val="30"/>
              </w:rPr>
              <w:t>CẤP GIẤY X</w:t>
            </w:r>
            <w:r>
              <w:rPr>
                <w:rFonts w:ascii="Times New Roman" w:hAnsi="Times New Roman" w:cs="Times New Roman"/>
                <w:b/>
                <w:bCs/>
                <w:sz w:val="30"/>
                <w:szCs w:val="30"/>
              </w:rPr>
              <w:t>Á</w:t>
            </w:r>
            <w:r w:rsidRPr="007622CB">
              <w:rPr>
                <w:rFonts w:ascii="Times New Roman" w:hAnsi="Times New Roman" w:cs="Times New Roman"/>
                <w:b/>
                <w:bCs/>
                <w:sz w:val="30"/>
                <w:szCs w:val="30"/>
              </w:rPr>
              <w:t xml:space="preserve">C NHẬN ƯU </w:t>
            </w:r>
            <w:r>
              <w:rPr>
                <w:rFonts w:ascii="Times New Roman" w:hAnsi="Times New Roman" w:cs="Times New Roman"/>
                <w:b/>
                <w:bCs/>
                <w:sz w:val="30"/>
                <w:szCs w:val="30"/>
              </w:rPr>
              <w:t>Đ</w:t>
            </w:r>
            <w:r w:rsidRPr="007622CB">
              <w:rPr>
                <w:rFonts w:ascii="Times New Roman" w:hAnsi="Times New Roman" w:cs="Times New Roman"/>
                <w:b/>
                <w:bCs/>
                <w:sz w:val="30"/>
                <w:szCs w:val="30"/>
              </w:rPr>
              <w:t xml:space="preserve">ÃI DỰ </w:t>
            </w:r>
            <w:r>
              <w:rPr>
                <w:rFonts w:ascii="Times New Roman" w:hAnsi="Times New Roman" w:cs="Times New Roman"/>
                <w:b/>
                <w:bCs/>
                <w:sz w:val="30"/>
                <w:szCs w:val="30"/>
              </w:rPr>
              <w:t>Á</w:t>
            </w:r>
            <w:r w:rsidRPr="007622CB">
              <w:rPr>
                <w:rFonts w:ascii="Times New Roman" w:hAnsi="Times New Roman" w:cs="Times New Roman"/>
                <w:b/>
                <w:bCs/>
                <w:sz w:val="30"/>
                <w:szCs w:val="30"/>
              </w:rPr>
              <w:t>N SẢN XUẤT SẢN PHẨM C</w:t>
            </w:r>
            <w:r>
              <w:rPr>
                <w:rFonts w:ascii="Times New Roman" w:hAnsi="Times New Roman" w:cs="Times New Roman"/>
                <w:b/>
                <w:bCs/>
                <w:sz w:val="30"/>
                <w:szCs w:val="30"/>
              </w:rPr>
              <w:t>Ô</w:t>
            </w:r>
            <w:r w:rsidRPr="007622CB">
              <w:rPr>
                <w:rFonts w:ascii="Times New Roman" w:hAnsi="Times New Roman" w:cs="Times New Roman"/>
                <w:b/>
                <w:bCs/>
                <w:sz w:val="30"/>
                <w:szCs w:val="30"/>
              </w:rPr>
              <w:t>NG NGHIỆP HỖ TRỢ THUỘC DANH MỤC SẢN PHẨM C</w:t>
            </w:r>
            <w:r>
              <w:rPr>
                <w:rFonts w:ascii="Times New Roman" w:hAnsi="Times New Roman" w:cs="Times New Roman"/>
                <w:b/>
                <w:bCs/>
                <w:sz w:val="30"/>
                <w:szCs w:val="30"/>
              </w:rPr>
              <w:t>Ô</w:t>
            </w:r>
            <w:r w:rsidRPr="007622CB">
              <w:rPr>
                <w:rFonts w:ascii="Times New Roman" w:hAnsi="Times New Roman" w:cs="Times New Roman"/>
                <w:b/>
                <w:bCs/>
                <w:sz w:val="30"/>
                <w:szCs w:val="30"/>
              </w:rPr>
              <w:t>NG NGHIỆP HỖ TRỢ ƯU TI</w:t>
            </w:r>
            <w:r>
              <w:rPr>
                <w:rFonts w:ascii="Times New Roman" w:hAnsi="Times New Roman" w:cs="Times New Roman"/>
                <w:b/>
                <w:bCs/>
                <w:sz w:val="30"/>
                <w:szCs w:val="30"/>
              </w:rPr>
              <w:t>Ê</w:t>
            </w:r>
            <w:r w:rsidRPr="007622CB">
              <w:rPr>
                <w:rFonts w:ascii="Times New Roman" w:hAnsi="Times New Roman" w:cs="Times New Roman"/>
                <w:b/>
                <w:bCs/>
                <w:sz w:val="30"/>
                <w:szCs w:val="30"/>
              </w:rPr>
              <w:t>N PH</w:t>
            </w:r>
            <w:r>
              <w:rPr>
                <w:rFonts w:ascii="Times New Roman" w:hAnsi="Times New Roman" w:cs="Times New Roman"/>
                <w:b/>
                <w:bCs/>
                <w:sz w:val="30"/>
                <w:szCs w:val="30"/>
              </w:rPr>
              <w:t>Á</w:t>
            </w:r>
            <w:r w:rsidRPr="007622CB">
              <w:rPr>
                <w:rFonts w:ascii="Times New Roman" w:hAnsi="Times New Roman" w:cs="Times New Roman"/>
                <w:b/>
                <w:bCs/>
                <w:sz w:val="30"/>
                <w:szCs w:val="30"/>
              </w:rPr>
              <w:t>T TRIỂN</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0198A5B9" w:rsidR="00167851" w:rsidRDefault="00D26021" w:rsidP="007622CB">
            <w:pPr>
              <w:jc w:val="center"/>
              <w:rPr>
                <w:rFonts w:ascii="Times New Roman" w:hAnsi="Times New Roman" w:cs="Times New Roman"/>
                <w:b/>
                <w:bCs/>
                <w:sz w:val="26"/>
                <w:szCs w:val="26"/>
              </w:rPr>
            </w:pPr>
            <w:r>
              <w:rPr>
                <w:rFonts w:ascii="Times New Roman" w:hAnsi="Times New Roman" w:cs="Times New Roman"/>
                <w:b/>
                <w:bCs/>
                <w:sz w:val="26"/>
                <w:szCs w:val="26"/>
              </w:rPr>
              <w:t>QT.TTHC.0</w:t>
            </w:r>
            <w:r w:rsidR="007622CB">
              <w:rPr>
                <w:rFonts w:ascii="Times New Roman" w:hAnsi="Times New Roman" w:cs="Times New Roman"/>
                <w:b/>
                <w:bCs/>
                <w:sz w:val="26"/>
                <w:szCs w:val="26"/>
              </w:rPr>
              <w:t>1</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0FE2A54F" w:rsidR="00167851" w:rsidRDefault="00F060F4">
            <w:pPr>
              <w:jc w:val="center"/>
              <w:rPr>
                <w:rFonts w:ascii="Times New Roman" w:hAnsi="Times New Roman" w:cs="Times New Roman"/>
                <w:b/>
                <w:bCs/>
                <w:sz w:val="26"/>
                <w:szCs w:val="26"/>
              </w:rPr>
            </w:pPr>
            <w:r>
              <w:rPr>
                <w:rFonts w:ascii="Times New Roman" w:hAnsi="Times New Roman" w:cs="Times New Roman"/>
                <w:b/>
                <w:bCs/>
                <w:sz w:val="26"/>
                <w:szCs w:val="26"/>
              </w:rPr>
              <w:t>/    /</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035D8B28" w14:textId="71570F23" w:rsidR="0020640D" w:rsidRDefault="0020640D" w:rsidP="00F060F4">
      <w:pP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F060F4">
        <w:trPr>
          <w:trHeight w:val="567"/>
        </w:trPr>
        <w:tc>
          <w:tcPr>
            <w:tcW w:w="1526" w:type="dxa"/>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F060F4">
        <w:trPr>
          <w:trHeight w:val="627"/>
        </w:trPr>
        <w:tc>
          <w:tcPr>
            <w:tcW w:w="1526" w:type="dxa"/>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F060F4">
        <w:trPr>
          <w:trHeight w:val="2154"/>
        </w:trPr>
        <w:tc>
          <w:tcPr>
            <w:tcW w:w="1526" w:type="dxa"/>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F060F4">
        <w:trPr>
          <w:trHeight w:val="699"/>
        </w:trPr>
        <w:tc>
          <w:tcPr>
            <w:tcW w:w="1526" w:type="dxa"/>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47B8F46D" w14:textId="77777777" w:rsidR="00F060F4" w:rsidRDefault="00F060F4" w:rsidP="00F060F4">
      <w:pPr>
        <w:jc w:val="center"/>
        <w:rPr>
          <w:rFonts w:ascii="Times New Roman" w:hAnsi="Times New Roman" w:cs="Times New Roman"/>
          <w:b/>
          <w:bCs/>
          <w:sz w:val="30"/>
          <w:szCs w:val="30"/>
        </w:rPr>
      </w:pPr>
    </w:p>
    <w:p w14:paraId="7E0F50B0" w14:textId="57789354" w:rsidR="0020640D" w:rsidRDefault="0020640D" w:rsidP="00F060F4">
      <w:pPr>
        <w:jc w:val="center"/>
        <w:rPr>
          <w:rFonts w:ascii="Times New Roman" w:hAnsi="Times New Roman" w:cs="Times New Roman"/>
          <w:b/>
          <w:bCs/>
          <w:sz w:val="30"/>
          <w:szCs w:val="30"/>
        </w:rPr>
      </w:pPr>
      <w:r>
        <w:rPr>
          <w:rFonts w:ascii="Times New Roman" w:hAnsi="Times New Roman" w:cs="Times New Roman"/>
          <w:b/>
          <w:bCs/>
          <w:sz w:val="30"/>
          <w:szCs w:val="30"/>
        </w:rPr>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lastRenderedPageBreak/>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73536F">
        <w:trPr>
          <w:trHeight w:val="624"/>
        </w:trPr>
        <w:tc>
          <w:tcPr>
            <w:tcW w:w="1428" w:type="dxa"/>
            <w:vAlign w:val="center"/>
          </w:tcPr>
          <w:p w14:paraId="3E65A2DE" w14:textId="67ECF3E2" w:rsidR="00101092" w:rsidRPr="0073536F" w:rsidRDefault="0073536F" w:rsidP="0073536F">
            <w:pPr>
              <w:spacing w:before="120" w:after="120" w:line="300" w:lineRule="exact"/>
              <w:jc w:val="center"/>
              <w:rPr>
                <w:rFonts w:ascii="Times New Roman" w:eastAsia="Malgun Gothic" w:hAnsi="Times New Roman" w:cs="Times New Roman"/>
                <w:bCs/>
                <w:sz w:val="26"/>
                <w:szCs w:val="26"/>
                <w:lang w:eastAsia="ko-KR"/>
              </w:rPr>
            </w:pPr>
            <w:r w:rsidRPr="0073536F">
              <w:rPr>
                <w:rFonts w:ascii="Times New Roman" w:eastAsia="Malgun Gothic" w:hAnsi="Times New Roman" w:cs="Times New Roman" w:hint="eastAsia"/>
                <w:bCs/>
                <w:sz w:val="26"/>
                <w:szCs w:val="26"/>
                <w:lang w:eastAsia="ko-KR"/>
              </w:rPr>
              <w:t>3</w:t>
            </w:r>
            <w:r w:rsidRPr="0073536F">
              <w:rPr>
                <w:rFonts w:ascii="Times New Roman" w:eastAsia="Malgun Gothic" w:hAnsi="Times New Roman" w:cs="Times New Roman"/>
                <w:bCs/>
                <w:sz w:val="26"/>
                <w:szCs w:val="26"/>
                <w:lang w:eastAsia="ko-KR"/>
              </w:rPr>
              <w:t>-9</w:t>
            </w:r>
          </w:p>
        </w:tc>
        <w:tc>
          <w:tcPr>
            <w:tcW w:w="4809" w:type="dxa"/>
            <w:vAlign w:val="center"/>
          </w:tcPr>
          <w:p w14:paraId="5C25E5D4" w14:textId="44760E9F" w:rsidR="00101092" w:rsidRPr="0073536F" w:rsidRDefault="0073536F" w:rsidP="0073536F">
            <w:pPr>
              <w:spacing w:before="120" w:after="120" w:line="300" w:lineRule="exact"/>
              <w:rPr>
                <w:rFonts w:ascii="Times New Roman" w:eastAsia="Malgun Gothic" w:hAnsi="Times New Roman" w:cs="Times New Roman"/>
                <w:bCs/>
                <w:sz w:val="26"/>
                <w:szCs w:val="26"/>
                <w:lang w:eastAsia="ko-KR"/>
              </w:rPr>
            </w:pPr>
            <w:r>
              <w:rPr>
                <w:rFonts w:ascii="Times New Roman" w:eastAsia="Malgun Gothic" w:hAnsi="Times New Roman" w:cs="Times New Roman" w:hint="eastAsia"/>
                <w:bCs/>
                <w:sz w:val="26"/>
                <w:szCs w:val="26"/>
                <w:lang w:eastAsia="ko-KR"/>
              </w:rPr>
              <w:t>C</w:t>
            </w:r>
            <w:r>
              <w:rPr>
                <w:rFonts w:ascii="Times New Roman" w:eastAsia="Malgun Gothic" w:hAnsi="Times New Roman" w:cs="Times New Roman"/>
                <w:bCs/>
                <w:sz w:val="26"/>
                <w:szCs w:val="26"/>
                <w:lang w:eastAsia="ko-KR"/>
              </w:rPr>
              <w:t>ơ sở pháp lý, Điều kiện thực hiện, Thành phần hồ sơ, Số lượng hồ sơ, Thời hạn giải quyết</w:t>
            </w:r>
            <w:r w:rsidR="00C7229B">
              <w:rPr>
                <w:rFonts w:ascii="Times New Roman" w:eastAsia="Malgun Gothic" w:hAnsi="Times New Roman" w:cs="Times New Roman"/>
                <w:bCs/>
                <w:sz w:val="26"/>
                <w:szCs w:val="26"/>
                <w:lang w:eastAsia="ko-KR"/>
              </w:rPr>
              <w:t xml:space="preserve">, Quy trình xử lý, </w:t>
            </w:r>
            <w:r w:rsidR="00B71932">
              <w:rPr>
                <w:rFonts w:ascii="Times New Roman" w:eastAsia="Malgun Gothic" w:hAnsi="Times New Roman" w:cs="Times New Roman"/>
                <w:bCs/>
                <w:sz w:val="26"/>
                <w:szCs w:val="26"/>
                <w:lang w:eastAsia="ko-KR"/>
              </w:rPr>
              <w:t>Phụ lục/ biểu mẫu, hồ sơ lưu</w:t>
            </w:r>
          </w:p>
        </w:tc>
        <w:tc>
          <w:tcPr>
            <w:tcW w:w="1253" w:type="dxa"/>
            <w:vAlign w:val="center"/>
          </w:tcPr>
          <w:p w14:paraId="34EEE549" w14:textId="3A442FA8" w:rsidR="00101092" w:rsidRPr="00B71932" w:rsidRDefault="00B71932" w:rsidP="0073536F">
            <w:pPr>
              <w:spacing w:before="120" w:after="120" w:line="300" w:lineRule="exact"/>
              <w:jc w:val="center"/>
              <w:rPr>
                <w:rFonts w:ascii="Times New Roman" w:eastAsia="Malgun Gothic" w:hAnsi="Times New Roman" w:cs="Times New Roman"/>
                <w:bCs/>
                <w:sz w:val="26"/>
                <w:szCs w:val="26"/>
                <w:lang w:eastAsia="ko-KR"/>
              </w:rPr>
            </w:pPr>
            <w:r>
              <w:rPr>
                <w:rFonts w:ascii="Times New Roman" w:eastAsia="Malgun Gothic" w:hAnsi="Times New Roman" w:cs="Times New Roman" w:hint="eastAsia"/>
                <w:bCs/>
                <w:sz w:val="26"/>
                <w:szCs w:val="26"/>
                <w:lang w:eastAsia="ko-KR"/>
              </w:rPr>
              <w:t>0</w:t>
            </w:r>
            <w:r>
              <w:rPr>
                <w:rFonts w:ascii="Times New Roman" w:eastAsia="Malgun Gothic" w:hAnsi="Times New Roman" w:cs="Times New Roman"/>
                <w:bCs/>
                <w:sz w:val="26"/>
                <w:szCs w:val="26"/>
                <w:lang w:eastAsia="ko-KR"/>
              </w:rPr>
              <w:t>1</w:t>
            </w:r>
          </w:p>
        </w:tc>
        <w:tc>
          <w:tcPr>
            <w:tcW w:w="1541" w:type="dxa"/>
            <w:vAlign w:val="center"/>
          </w:tcPr>
          <w:p w14:paraId="4BDEF13E" w14:textId="5E2BE57A" w:rsidR="00101092" w:rsidRPr="00B71932" w:rsidRDefault="00B71932" w:rsidP="0073536F">
            <w:pPr>
              <w:spacing w:before="120" w:after="120" w:line="300" w:lineRule="exact"/>
              <w:jc w:val="center"/>
              <w:rPr>
                <w:rFonts w:ascii="Times New Roman" w:eastAsia="Malgun Gothic" w:hAnsi="Times New Roman" w:cs="Times New Roman"/>
                <w:bCs/>
                <w:sz w:val="26"/>
                <w:szCs w:val="26"/>
                <w:lang w:eastAsia="ko-KR"/>
              </w:rPr>
            </w:pPr>
            <w:r>
              <w:rPr>
                <w:rFonts w:ascii="Times New Roman" w:eastAsia="Malgun Gothic" w:hAnsi="Times New Roman" w:cs="Times New Roman" w:hint="eastAsia"/>
                <w:bCs/>
                <w:sz w:val="26"/>
                <w:szCs w:val="26"/>
                <w:lang w:eastAsia="ko-KR"/>
              </w:rPr>
              <w:t>3</w:t>
            </w:r>
            <w:r>
              <w:rPr>
                <w:rFonts w:ascii="Times New Roman" w:eastAsia="Malgun Gothic" w:hAnsi="Times New Roman" w:cs="Times New Roman"/>
                <w:bCs/>
                <w:sz w:val="26"/>
                <w:szCs w:val="26"/>
                <w:lang w:eastAsia="ko-KR"/>
              </w:rPr>
              <w:t>0/8/2025</w:t>
            </w: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50BA970E" w14:textId="4D32DD0B"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085735" w:rsidRPr="00085735">
        <w:rPr>
          <w:rFonts w:ascii="Times New Roman" w:hAnsi="Times New Roman"/>
          <w:color w:val="000000"/>
          <w:sz w:val="26"/>
          <w:szCs w:val="26"/>
          <w:lang w:val="vi-VN"/>
        </w:rPr>
        <w:t>Cấp Giấy xác nhận ưu đãi dự án sản xuất sản phẩm công nghiệp hỗ trợ thuộc Danh mục sản phẩm công nghiệp hỗ trợ ưu tiên phát triển</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33E78518"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085735" w:rsidRPr="00085735">
        <w:rPr>
          <w:rFonts w:ascii="Times New Roman" w:hAnsi="Times New Roman"/>
          <w:color w:val="000000"/>
          <w:sz w:val="26"/>
          <w:szCs w:val="26"/>
          <w:lang w:val="vi-VN"/>
        </w:rPr>
        <w:t>Cấp Giấy xác nhận ưu đãi dự án sản xuất sản phẩm công nghiệp hỗ trợ thuộc Danh mục sản phẩm công nghiệp hỗ trợ ưu tiên phát triển</w:t>
      </w:r>
      <w:r>
        <w:rPr>
          <w:rFonts w:ascii="Times New Roman" w:hAnsi="Times New Roman" w:cs="Times New Roman"/>
          <w:sz w:val="26"/>
          <w:szCs w:val="26"/>
        </w:rPr>
        <w:t>.</w:t>
      </w:r>
    </w:p>
    <w:p w14:paraId="5AD053D1" w14:textId="4B884926"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w:t>
      </w:r>
      <w:r w:rsidR="00085735">
        <w:rPr>
          <w:rFonts w:ascii="Times New Roman" w:hAnsi="Times New Roman" w:cs="Times New Roman"/>
          <w:sz w:val="26"/>
          <w:szCs w:val="26"/>
        </w:rPr>
        <w:t>Công nghiệp hỗ trợ</w:t>
      </w:r>
      <w:r>
        <w:rPr>
          <w:rFonts w:ascii="Times New Roman" w:hAnsi="Times New Roman" w:cs="Times New Roman"/>
          <w:sz w:val="26"/>
          <w:szCs w:val="26"/>
        </w:rPr>
        <w:t xml:space="preserve">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5C1A5A5F"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0DFC3251" w14:textId="1CD033A9" w:rsidR="00167851" w:rsidRDefault="0028146C" w:rsidP="0028146C">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28146C">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34F6CF54"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101092">
        <w:rPr>
          <w:rFonts w:ascii="Times New Roman" w:hAnsi="Times New Roman" w:cs="Times New Roman"/>
          <w:b/>
          <w:bCs/>
          <w:sz w:val="26"/>
          <w:szCs w:val="26"/>
        </w:rPr>
        <w:t>C</w:t>
      </w:r>
      <w:r w:rsidR="006D10DC">
        <w:rPr>
          <w:rFonts w:ascii="Times New Roman" w:hAnsi="Times New Roman" w:cs="Times New Roman"/>
          <w:b/>
          <w:bCs/>
          <w:sz w:val="26"/>
          <w:szCs w:val="26"/>
        </w:rPr>
        <w:t>NHT</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6D10DC">
        <w:rPr>
          <w:rFonts w:ascii="Times New Roman" w:hAnsi="Times New Roman" w:cs="Times New Roman"/>
          <w:sz w:val="26"/>
          <w:szCs w:val="26"/>
        </w:rPr>
        <w:t>Công nghiệp hỗ trợ</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67851" w14:paraId="1EC3DFAE" w14:textId="77777777" w:rsidTr="00FD7645">
        <w:tc>
          <w:tcPr>
            <w:tcW w:w="675" w:type="dxa"/>
            <w:vMerge/>
            <w:vAlign w:val="center"/>
          </w:tcPr>
          <w:p w14:paraId="2C357A39"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5B23BC9A" w14:textId="77777777" w:rsidR="00085735" w:rsidRPr="00085735" w:rsidRDefault="00085735" w:rsidP="00085735">
            <w:pPr>
              <w:spacing w:before="120" w:after="120" w:line="300" w:lineRule="exact"/>
              <w:rPr>
                <w:rFonts w:ascii="Times New Roman" w:hAnsi="Times New Roman" w:cs="Times New Roman"/>
                <w:color w:val="000000"/>
                <w:sz w:val="26"/>
                <w:szCs w:val="26"/>
                <w:shd w:val="clear" w:color="auto" w:fill="FFFFFF"/>
              </w:rPr>
            </w:pPr>
            <w:r w:rsidRPr="00085735">
              <w:rPr>
                <w:rFonts w:ascii="Times New Roman" w:hAnsi="Times New Roman" w:cs="Times New Roman"/>
                <w:color w:val="000000"/>
                <w:sz w:val="26"/>
                <w:szCs w:val="26"/>
                <w:shd w:val="clear" w:color="auto" w:fill="FFFFFF"/>
              </w:rPr>
              <w:t>- Nghị định số 111/2015/NĐ-CP ngày 03 tháng 11 năm 2015 của Chính phủ về phát triển công nghiệp hỗ trợ.</w:t>
            </w:r>
          </w:p>
          <w:p w14:paraId="3F3AF6DB" w14:textId="0774111D" w:rsidR="00773D87" w:rsidRPr="00085735" w:rsidRDefault="00085735" w:rsidP="00773D87">
            <w:pPr>
              <w:spacing w:before="120" w:after="120" w:line="300" w:lineRule="exact"/>
              <w:rPr>
                <w:rFonts w:ascii="Times New Roman" w:hAnsi="Times New Roman" w:cs="Times New Roman"/>
                <w:color w:val="000000"/>
                <w:sz w:val="26"/>
                <w:szCs w:val="26"/>
                <w:shd w:val="clear" w:color="auto" w:fill="FFFFFF"/>
              </w:rPr>
            </w:pPr>
            <w:r w:rsidRPr="00085735">
              <w:rPr>
                <w:rFonts w:ascii="Times New Roman" w:hAnsi="Times New Roman" w:cs="Times New Roman"/>
                <w:color w:val="000000"/>
                <w:sz w:val="26"/>
                <w:szCs w:val="26"/>
                <w:shd w:val="clear" w:color="auto" w:fill="FFFFFF"/>
              </w:rPr>
              <w:t>-</w:t>
            </w:r>
            <w:r w:rsidR="00773D87">
              <w:rPr>
                <w:rFonts w:ascii="Times New Roman" w:hAnsi="Times New Roman" w:cs="Times New Roman"/>
                <w:color w:val="000000"/>
                <w:sz w:val="26"/>
                <w:szCs w:val="26"/>
                <w:shd w:val="clear" w:color="auto" w:fill="FFFFFF"/>
              </w:rPr>
              <w:t xml:space="preserve"> Nghị định số 205/2025/NĐ-CP ngày 14 tháng 7 năm 2025 của Chính phủ sửa đổi, bổ sung một số điều của</w:t>
            </w:r>
            <w:r w:rsidR="00773D87" w:rsidRPr="00085735">
              <w:rPr>
                <w:rFonts w:ascii="Times New Roman" w:hAnsi="Times New Roman" w:cs="Times New Roman"/>
                <w:color w:val="000000"/>
                <w:sz w:val="26"/>
                <w:szCs w:val="26"/>
                <w:shd w:val="clear" w:color="auto" w:fill="FFFFFF"/>
              </w:rPr>
              <w:t xml:space="preserve"> Nghị định số 111/2015/NĐ-CP ngày 03 tháng 11 năm 2015 của Chính phủ về phát triển công nghiệp hỗ trợ.</w:t>
            </w:r>
          </w:p>
          <w:p w14:paraId="63B7D71A" w14:textId="011AF3BC" w:rsidR="004B392D" w:rsidRDefault="004B392D" w:rsidP="00773D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Pr>
                <w:rFonts w:ascii="Times New Roman" w:eastAsia="Times New Roman" w:hAnsi="Times New Roman" w:cs="Times New Roman"/>
                <w:noProof w:val="0"/>
                <w:sz w:val="26"/>
                <w:szCs w:val="26"/>
                <w:lang w:eastAsia="fr-FR"/>
              </w:rPr>
              <w:t xml:space="preserve">Quyết định 5113/QĐ-BCT ngày 28 tháng 12 năm 2018 </w:t>
            </w:r>
            <w:r w:rsidRPr="00C764AF">
              <w:rPr>
                <w:rFonts w:ascii="Times New Roman" w:eastAsia="Times New Roman" w:hAnsi="Times New Roman" w:cs="Times New Roman"/>
                <w:noProof w:val="0"/>
                <w:sz w:val="26"/>
                <w:szCs w:val="26"/>
                <w:lang w:eastAsia="fr-FR"/>
              </w:rPr>
              <w:t>phê duyệt danh mục thủ tục hành chính thuộc chức năng quản lý của bộ công thương năm 2018</w:t>
            </w:r>
            <w:r>
              <w:rPr>
                <w:rFonts w:ascii="Times New Roman" w:eastAsia="Times New Roman" w:hAnsi="Times New Roman" w:cs="Times New Roman"/>
                <w:noProof w:val="0"/>
                <w:sz w:val="26"/>
                <w:szCs w:val="26"/>
                <w:lang w:eastAsia="fr-FR"/>
              </w:rPr>
              <w:t>.</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02D3B633" w14:textId="77777777" w:rsidR="00773D87" w:rsidRPr="00773D87" w:rsidRDefault="00773D87" w:rsidP="00773D87">
            <w:pPr>
              <w:spacing w:before="120" w:after="120" w:line="300" w:lineRule="exact"/>
              <w:rPr>
                <w:rFonts w:ascii="Times New Roman" w:eastAsia="Times New Roman" w:hAnsi="Times New Roman" w:cs="Times New Roman"/>
                <w:iCs/>
                <w:sz w:val="26"/>
                <w:szCs w:val="26"/>
                <w:lang w:eastAsia="fr-FR"/>
              </w:rPr>
            </w:pPr>
            <w:r w:rsidRPr="00773D87">
              <w:rPr>
                <w:rFonts w:ascii="Times New Roman" w:eastAsia="Times New Roman" w:hAnsi="Times New Roman" w:cs="Times New Roman"/>
                <w:iCs/>
                <w:sz w:val="26"/>
                <w:szCs w:val="26"/>
                <w:lang w:eastAsia="fr-FR"/>
              </w:rPr>
              <w:t>Dự án được xem xét xác nhận hưởng ưu đãi khi đáp ứng các điều kiện sau:</w:t>
            </w:r>
          </w:p>
          <w:p w14:paraId="0F016C44" w14:textId="2B30C4F7" w:rsidR="00773D87" w:rsidRPr="00773D87" w:rsidRDefault="00773D87" w:rsidP="00773D87">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1. </w:t>
            </w:r>
            <w:r w:rsidRPr="00773D87">
              <w:rPr>
                <w:rFonts w:ascii="Times New Roman" w:eastAsia="Times New Roman" w:hAnsi="Times New Roman" w:cs="Times New Roman"/>
                <w:iCs/>
                <w:sz w:val="26"/>
                <w:szCs w:val="26"/>
                <w:lang w:eastAsia="fr-FR"/>
              </w:rPr>
              <w:t xml:space="preserve">Sản phẩm của Dự án thuộc Danh mục sản phẩm công nghiệp hỗ trợ ưu tiên phát </w:t>
            </w:r>
            <w:r>
              <w:rPr>
                <w:rFonts w:ascii="Times New Roman" w:eastAsia="Times New Roman" w:hAnsi="Times New Roman" w:cs="Times New Roman"/>
                <w:iCs/>
                <w:sz w:val="26"/>
                <w:szCs w:val="26"/>
                <w:lang w:eastAsia="fr-FR"/>
              </w:rPr>
              <w:t>tri</w:t>
            </w:r>
            <w:r w:rsidRPr="00773D87">
              <w:rPr>
                <w:rFonts w:ascii="Times New Roman" w:eastAsia="Times New Roman" w:hAnsi="Times New Roman" w:cs="Times New Roman"/>
                <w:iCs/>
                <w:sz w:val="26"/>
                <w:szCs w:val="26"/>
                <w:lang w:eastAsia="fr-FR"/>
              </w:rPr>
              <w:t>ển tại Phụ lục I hoặc Phụ lục II ban hành kèm theo Nghị định này. Trường hợp sản phẩm thuộc Danh mục sản phẩm công nghiệp hỗ trợ ưu tiên phát triển tại Phụ lục II ban hành kèm theo Nghị định này phải có Giấy chứng nhận phù hợp tiêu chuẩn kỹ thuật của Liên minh Châu Âu (các tiêu chuẩn do Ủy ban tiêu chuẩn hóa Châu Âu CEN - European Committee for Standardization ban hành) hoặc tương đương;</w:t>
            </w:r>
          </w:p>
          <w:p w14:paraId="44A326DA" w14:textId="075F3A44" w:rsidR="00773D87" w:rsidRPr="00773D87" w:rsidRDefault="00773D87" w:rsidP="00773D87">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2. </w:t>
            </w:r>
            <w:r w:rsidRPr="00773D87">
              <w:rPr>
                <w:rFonts w:ascii="Times New Roman" w:eastAsia="Times New Roman" w:hAnsi="Times New Roman" w:cs="Times New Roman"/>
                <w:iCs/>
                <w:sz w:val="26"/>
                <w:szCs w:val="26"/>
                <w:lang w:eastAsia="fr-FR"/>
              </w:rPr>
              <w:t xml:space="preserve">Dây chuyền công nghệ, hệ thống máy móc, thiết bị của dự án phù hợp để sản xuất sản phẩm công nghiệp hỗ trợ nhằm nâng cao giá trị gia tăng của sản phẩm. Sản phẩm công nghiệp hỗ trợ trải qua các công đoạn sản xuất phù hợp với thiết </w:t>
            </w:r>
            <w:r w:rsidRPr="00773D87">
              <w:rPr>
                <w:rFonts w:ascii="Times New Roman" w:eastAsia="Times New Roman" w:hAnsi="Times New Roman" w:cs="Times New Roman"/>
                <w:iCs/>
                <w:sz w:val="26"/>
                <w:szCs w:val="26"/>
                <w:lang w:eastAsia="fr-FR"/>
              </w:rPr>
              <w:lastRenderedPageBreak/>
              <w:t>kế của dây chuyền công nghệ và quy trình sản xuất bao gồm các công đoạn (cơ khí, điện hóa, hóa, nhiệt điện,…) của dự án đảm bảo có sự biến đổi vật lý hoặc cơ học từ nguyên liệu, vật liệu, các chất liệu khác nhau để tạo thành sản phẩm;</w:t>
            </w:r>
          </w:p>
          <w:p w14:paraId="421641E0" w14:textId="376FEF13" w:rsidR="00773D87" w:rsidRPr="00773D87" w:rsidRDefault="00773D87" w:rsidP="00773D87">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3. </w:t>
            </w:r>
            <w:r w:rsidRPr="00773D87">
              <w:rPr>
                <w:rFonts w:ascii="Times New Roman" w:eastAsia="Times New Roman" w:hAnsi="Times New Roman" w:cs="Times New Roman"/>
                <w:iCs/>
                <w:sz w:val="26"/>
                <w:szCs w:val="26"/>
                <w:lang w:eastAsia="fr-FR"/>
              </w:rPr>
              <w:t>Dự án đủ điều kiện đi vào hoạt động sản xuất;</w:t>
            </w:r>
          </w:p>
          <w:p w14:paraId="1BE925A7" w14:textId="4E5507D4" w:rsidR="0039059A" w:rsidRPr="00E6672D" w:rsidRDefault="00773D87" w:rsidP="00773D87">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4. </w:t>
            </w:r>
            <w:r w:rsidRPr="00773D87">
              <w:rPr>
                <w:rFonts w:ascii="Times New Roman" w:eastAsia="Times New Roman" w:hAnsi="Times New Roman" w:cs="Times New Roman"/>
                <w:iCs/>
                <w:sz w:val="26"/>
                <w:szCs w:val="26"/>
                <w:lang w:eastAsia="fr-FR"/>
              </w:rPr>
              <w:t>Dự án có ít nhất 01 doanh nghiệp nhỏ và vừa là doanh nghiệp sản xuất và cung ứng nguyên liệu, vật liệu hoặc linh kiện, phụ tùng chính để phục vụ sản xuất sản phẩm công nghiệp hỗ trợ đề nghị xác nhận ưu đãi.</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847639" w14:paraId="613BAF66" w14:textId="77777777" w:rsidTr="00FD7645">
        <w:tc>
          <w:tcPr>
            <w:tcW w:w="675" w:type="dxa"/>
            <w:vMerge/>
            <w:vAlign w:val="center"/>
          </w:tcPr>
          <w:p w14:paraId="0FD5F1C5"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2F3855AF" w:rsidR="00847639" w:rsidRPr="00773D87" w:rsidRDefault="004B392D" w:rsidP="004B392D">
            <w:pPr>
              <w:spacing w:before="120" w:after="120" w:line="300" w:lineRule="exact"/>
              <w:rPr>
                <w:rFonts w:ascii="Times New Roman" w:hAnsi="Times New Roman" w:cs="Times New Roman"/>
                <w:sz w:val="26"/>
                <w:szCs w:val="26"/>
              </w:rPr>
            </w:pPr>
            <w:r>
              <w:rPr>
                <w:rFonts w:ascii="Times New Roman" w:hAnsi="Times New Roman" w:cs="Times New Roman"/>
                <w:color w:val="000000"/>
                <w:sz w:val="26"/>
                <w:szCs w:val="26"/>
                <w:lang w:val="vi-VN"/>
              </w:rPr>
              <w:t xml:space="preserve">a) </w:t>
            </w:r>
            <w:r>
              <w:t xml:space="preserve"> </w:t>
            </w:r>
            <w:r w:rsidR="00773D87">
              <w:t xml:space="preserve"> </w:t>
            </w:r>
            <w:r w:rsidR="00773D87" w:rsidRPr="00773D87">
              <w:rPr>
                <w:rFonts w:ascii="Times New Roman" w:hAnsi="Times New Roman" w:cs="Times New Roman"/>
                <w:color w:val="000000"/>
                <w:sz w:val="26"/>
                <w:szCs w:val="26"/>
                <w:lang w:val="vi-VN"/>
              </w:rPr>
              <w:t>Văn bản đề nghị xác nhận ưu đãi (theo Mẫu số 01 Phụ lục III ban hành kèm theo Nghị đị</w:t>
            </w:r>
            <w:r w:rsidR="00773D87">
              <w:rPr>
                <w:rFonts w:ascii="Times New Roman" w:hAnsi="Times New Roman" w:cs="Times New Roman"/>
                <w:color w:val="000000"/>
                <w:sz w:val="26"/>
                <w:szCs w:val="26"/>
                <w:lang w:val="vi-VN"/>
              </w:rPr>
              <w:t>nh 205)</w:t>
            </w:r>
          </w:p>
        </w:tc>
        <w:tc>
          <w:tcPr>
            <w:tcW w:w="1225" w:type="dxa"/>
            <w:gridSpan w:val="2"/>
            <w:vAlign w:val="center"/>
          </w:tcPr>
          <w:p w14:paraId="6F82FD00" w14:textId="6EFD911F" w:rsidR="00847639" w:rsidRDefault="00847639"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847639" w:rsidRDefault="00847639" w:rsidP="00847639">
            <w:pPr>
              <w:spacing w:before="120" w:after="120" w:line="300" w:lineRule="exact"/>
              <w:jc w:val="center"/>
              <w:rPr>
                <w:rFonts w:ascii="Times New Roman" w:hAnsi="Times New Roman" w:cs="Times New Roman"/>
                <w:b/>
                <w:bCs/>
                <w:sz w:val="26"/>
                <w:szCs w:val="26"/>
              </w:rPr>
            </w:pPr>
          </w:p>
        </w:tc>
      </w:tr>
      <w:tr w:rsidR="00847639" w14:paraId="15910BA6" w14:textId="77777777" w:rsidTr="00FD7645">
        <w:tc>
          <w:tcPr>
            <w:tcW w:w="675" w:type="dxa"/>
            <w:vMerge/>
            <w:vAlign w:val="center"/>
          </w:tcPr>
          <w:p w14:paraId="48682EF8"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5FDEC22C" w14:textId="4DAFD089" w:rsidR="00847639" w:rsidRPr="00847639" w:rsidRDefault="00847639" w:rsidP="00773D87">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 xml:space="preserve">b) </w:t>
            </w:r>
            <w:r w:rsidR="00A01575">
              <w:t xml:space="preserve"> </w:t>
            </w:r>
            <w:r w:rsidR="00773D87">
              <w:t xml:space="preserve"> </w:t>
            </w:r>
            <w:r w:rsidR="00773D87" w:rsidRPr="00773D87">
              <w:rPr>
                <w:rFonts w:ascii="Times New Roman" w:hAnsi="Times New Roman" w:cs="Times New Roman"/>
                <w:color w:val="000000"/>
                <w:sz w:val="26"/>
                <w:szCs w:val="26"/>
                <w:lang w:val="vi-VN"/>
              </w:rPr>
              <w:t>Thuyết minh chi tiết về dự án (theo Mẫu số 02 Phụ lục III ban hành kèm theo Nghị đị</w:t>
            </w:r>
            <w:r w:rsidR="00773D87">
              <w:rPr>
                <w:rFonts w:ascii="Times New Roman" w:hAnsi="Times New Roman" w:cs="Times New Roman"/>
                <w:color w:val="000000"/>
                <w:sz w:val="26"/>
                <w:szCs w:val="26"/>
                <w:lang w:val="vi-VN"/>
              </w:rPr>
              <w:t>nh 205</w:t>
            </w:r>
            <w:r w:rsidR="00773D87" w:rsidRPr="00773D87">
              <w:rPr>
                <w:rFonts w:ascii="Times New Roman" w:hAnsi="Times New Roman" w:cs="Times New Roman"/>
                <w:color w:val="000000"/>
                <w:sz w:val="26"/>
                <w:szCs w:val="26"/>
                <w:lang w:val="vi-VN"/>
              </w:rPr>
              <w:t>)</w:t>
            </w:r>
          </w:p>
        </w:tc>
        <w:tc>
          <w:tcPr>
            <w:tcW w:w="1225" w:type="dxa"/>
            <w:gridSpan w:val="2"/>
            <w:vAlign w:val="center"/>
          </w:tcPr>
          <w:p w14:paraId="7FCC0944" w14:textId="02199267" w:rsidR="00847639" w:rsidRDefault="00773D87"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518C7C80" w14:textId="086C0162" w:rsidR="00847639" w:rsidRDefault="00847639" w:rsidP="00847639">
            <w:pPr>
              <w:spacing w:before="120" w:after="120" w:line="300" w:lineRule="exact"/>
              <w:jc w:val="center"/>
              <w:rPr>
                <w:rFonts w:ascii="Times New Roman" w:hAnsi="Times New Roman" w:cs="Times New Roman"/>
                <w:b/>
                <w:bCs/>
                <w:sz w:val="26"/>
                <w:szCs w:val="26"/>
              </w:rPr>
            </w:pPr>
          </w:p>
        </w:tc>
      </w:tr>
      <w:tr w:rsidR="004B392D" w14:paraId="0E302A41" w14:textId="77777777" w:rsidTr="00FD7645">
        <w:tc>
          <w:tcPr>
            <w:tcW w:w="675" w:type="dxa"/>
            <w:vMerge/>
            <w:vAlign w:val="center"/>
          </w:tcPr>
          <w:p w14:paraId="43A1093D" w14:textId="77777777" w:rsidR="004B392D" w:rsidRDefault="004B392D"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3EC549C" w14:textId="59D6130A" w:rsidR="004B392D" w:rsidRPr="00847639" w:rsidRDefault="004B392D" w:rsidP="004B392D">
            <w:pPr>
              <w:spacing w:before="120" w:after="120" w:line="300" w:lineRule="exact"/>
              <w:rPr>
                <w:rFonts w:ascii="Times New Roman" w:hAnsi="Times New Roman" w:cs="Times New Roman"/>
                <w:color w:val="000000"/>
                <w:sz w:val="26"/>
                <w:szCs w:val="26"/>
                <w:lang w:val="vi-VN"/>
              </w:rPr>
            </w:pPr>
            <w:r w:rsidRPr="004B392D">
              <w:rPr>
                <w:rFonts w:ascii="Times New Roman" w:hAnsi="Times New Roman" w:cs="Times New Roman"/>
                <w:color w:val="000000"/>
                <w:sz w:val="26"/>
                <w:szCs w:val="26"/>
                <w:lang w:val="vi-VN"/>
              </w:rPr>
              <w:t xml:space="preserve">c) </w:t>
            </w:r>
            <w:r w:rsidR="00773D87">
              <w:t xml:space="preserve"> </w:t>
            </w:r>
            <w:r w:rsidR="00773D87" w:rsidRPr="00773D87">
              <w:rPr>
                <w:rFonts w:ascii="Times New Roman" w:hAnsi="Times New Roman" w:cs="Times New Roman"/>
                <w:color w:val="000000"/>
                <w:sz w:val="26"/>
                <w:szCs w:val="26"/>
                <w:lang w:val="vi-VN"/>
              </w:rPr>
              <w:t>Thuyết minh chi tiết về sản phẩm của dự án (theo Mẫu số 03 Phụ lục III ban hành kèm theo Nghị đị</w:t>
            </w:r>
            <w:r w:rsidR="00773D87">
              <w:rPr>
                <w:rFonts w:ascii="Times New Roman" w:hAnsi="Times New Roman" w:cs="Times New Roman"/>
                <w:color w:val="000000"/>
                <w:sz w:val="26"/>
                <w:szCs w:val="26"/>
                <w:lang w:val="vi-VN"/>
              </w:rPr>
              <w:t>nh 205</w:t>
            </w:r>
            <w:r w:rsidR="00773D87" w:rsidRPr="00773D87">
              <w:rPr>
                <w:rFonts w:ascii="Times New Roman" w:hAnsi="Times New Roman" w:cs="Times New Roman"/>
                <w:color w:val="000000"/>
                <w:sz w:val="26"/>
                <w:szCs w:val="26"/>
                <w:lang w:val="vi-VN"/>
              </w:rPr>
              <w:t>)</w:t>
            </w:r>
          </w:p>
        </w:tc>
        <w:tc>
          <w:tcPr>
            <w:tcW w:w="1225" w:type="dxa"/>
            <w:gridSpan w:val="2"/>
            <w:vAlign w:val="center"/>
          </w:tcPr>
          <w:p w14:paraId="6C76AA47" w14:textId="781BB061" w:rsidR="004B392D" w:rsidRDefault="004B392D"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1F6F5C2F" w14:textId="77777777" w:rsidR="004B392D" w:rsidRDefault="004B392D" w:rsidP="00847639">
            <w:pPr>
              <w:spacing w:before="120" w:after="120" w:line="300" w:lineRule="exact"/>
              <w:jc w:val="center"/>
              <w:rPr>
                <w:rFonts w:ascii="Times New Roman" w:hAnsi="Times New Roman" w:cs="Times New Roman"/>
                <w:b/>
                <w:bCs/>
                <w:sz w:val="26"/>
                <w:szCs w:val="26"/>
              </w:rPr>
            </w:pPr>
          </w:p>
        </w:tc>
      </w:tr>
      <w:tr w:rsidR="004B392D" w14:paraId="50B610FC" w14:textId="77777777" w:rsidTr="00FD7645">
        <w:tc>
          <w:tcPr>
            <w:tcW w:w="675" w:type="dxa"/>
            <w:vMerge/>
            <w:vAlign w:val="center"/>
          </w:tcPr>
          <w:p w14:paraId="255C7949" w14:textId="77777777" w:rsidR="004B392D" w:rsidRDefault="004B392D" w:rsidP="004B392D">
            <w:pPr>
              <w:spacing w:before="120" w:after="120" w:line="300" w:lineRule="exact"/>
              <w:jc w:val="center"/>
              <w:rPr>
                <w:rFonts w:ascii="Times New Roman" w:hAnsi="Times New Roman" w:cs="Times New Roman"/>
                <w:b/>
                <w:bCs/>
                <w:sz w:val="26"/>
                <w:szCs w:val="26"/>
              </w:rPr>
            </w:pPr>
          </w:p>
        </w:tc>
        <w:tc>
          <w:tcPr>
            <w:tcW w:w="5994" w:type="dxa"/>
            <w:gridSpan w:val="3"/>
          </w:tcPr>
          <w:p w14:paraId="67A59925" w14:textId="071E73D3" w:rsidR="004B392D" w:rsidRPr="004B392D" w:rsidRDefault="004B392D" w:rsidP="004B392D">
            <w:pPr>
              <w:spacing w:before="120" w:after="120" w:line="300" w:lineRule="exact"/>
              <w:rPr>
                <w:rFonts w:ascii="Times New Roman" w:hAnsi="Times New Roman" w:cs="Times New Roman"/>
                <w:color w:val="000000"/>
                <w:sz w:val="26"/>
                <w:szCs w:val="26"/>
                <w:lang w:val="vi-VN"/>
              </w:rPr>
            </w:pPr>
            <w:r w:rsidRPr="004B392D">
              <w:rPr>
                <w:rFonts w:ascii="Times New Roman" w:hAnsi="Times New Roman" w:cs="Times New Roman"/>
                <w:color w:val="000000"/>
                <w:sz w:val="26"/>
                <w:szCs w:val="26"/>
                <w:lang w:val="vi-VN"/>
              </w:rPr>
              <w:t xml:space="preserve">d) </w:t>
            </w:r>
            <w:r w:rsidR="00773D87">
              <w:t xml:space="preserve"> </w:t>
            </w:r>
            <w:r w:rsidR="00773D87" w:rsidRPr="00773D87">
              <w:rPr>
                <w:rFonts w:ascii="Times New Roman" w:hAnsi="Times New Roman" w:cs="Times New Roman"/>
                <w:color w:val="000000"/>
                <w:sz w:val="26"/>
                <w:szCs w:val="26"/>
                <w:lang w:val="vi-VN"/>
              </w:rPr>
              <w:t>Giấy chứng nhận đầu tư hoặc Giấy chứng nhận đăng ký đầu tư lần đầu và các lần điều chỉnh (trừ trường hợp không phải thực hiện thủ tục cấp Giấy chứng nhận đăng ký đầu tư)</w:t>
            </w:r>
          </w:p>
        </w:tc>
        <w:tc>
          <w:tcPr>
            <w:tcW w:w="1225" w:type="dxa"/>
            <w:gridSpan w:val="2"/>
            <w:vAlign w:val="center"/>
          </w:tcPr>
          <w:p w14:paraId="56F1000D" w14:textId="77777777" w:rsidR="004B392D" w:rsidRDefault="004B392D" w:rsidP="004B392D">
            <w:pPr>
              <w:spacing w:before="120" w:after="120" w:line="300" w:lineRule="exact"/>
              <w:jc w:val="center"/>
              <w:rPr>
                <w:rFonts w:ascii="Times New Roman" w:hAnsi="Times New Roman" w:cs="Times New Roman"/>
                <w:b/>
                <w:bCs/>
                <w:sz w:val="26"/>
                <w:szCs w:val="26"/>
              </w:rPr>
            </w:pPr>
          </w:p>
        </w:tc>
        <w:tc>
          <w:tcPr>
            <w:tcW w:w="1219" w:type="dxa"/>
            <w:vAlign w:val="center"/>
          </w:tcPr>
          <w:p w14:paraId="769BC3DE" w14:textId="3F69F58E" w:rsidR="004B392D" w:rsidRDefault="004B392D" w:rsidP="004B392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773D87" w14:paraId="79900706" w14:textId="77777777" w:rsidTr="00FD7645">
        <w:tc>
          <w:tcPr>
            <w:tcW w:w="675" w:type="dxa"/>
            <w:vMerge/>
            <w:vAlign w:val="center"/>
          </w:tcPr>
          <w:p w14:paraId="1F263510"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5994" w:type="dxa"/>
            <w:gridSpan w:val="3"/>
          </w:tcPr>
          <w:p w14:paraId="17CE74E4" w14:textId="0C01137E" w:rsidR="00773D87" w:rsidRPr="00773D87" w:rsidRDefault="00773D87" w:rsidP="00773D87">
            <w:pPr>
              <w:spacing w:before="120" w:after="120" w:line="300" w:lineRule="exact"/>
              <w:rPr>
                <w:rFonts w:ascii="Times New Roman" w:eastAsia="Malgun Gothic" w:hAnsi="Times New Roman" w:cs="Times New Roman"/>
                <w:color w:val="000000"/>
                <w:sz w:val="26"/>
                <w:szCs w:val="26"/>
                <w:lang w:val="vi-VN" w:eastAsia="ko-KR"/>
              </w:rPr>
            </w:pPr>
            <w:r>
              <w:rPr>
                <w:rFonts w:ascii="Times New Roman" w:eastAsia="Malgun Gothic" w:hAnsi="Times New Roman" w:cs="Times New Roman"/>
                <w:color w:val="000000"/>
                <w:sz w:val="26"/>
                <w:szCs w:val="26"/>
                <w:lang w:val="vi-VN" w:eastAsia="ko-KR"/>
              </w:rPr>
              <w:t>đ) T</w:t>
            </w:r>
            <w:r w:rsidRPr="00773D87">
              <w:rPr>
                <w:rFonts w:ascii="Times New Roman" w:eastAsia="Malgun Gothic" w:hAnsi="Times New Roman" w:cs="Times New Roman"/>
                <w:color w:val="000000"/>
                <w:sz w:val="26"/>
                <w:szCs w:val="26"/>
                <w:lang w:val="vi-VN" w:eastAsia="ko-KR"/>
              </w:rPr>
              <w:t>hủ tục pháp lý của dự án được cấp có thẩm quyền phê duyệt theo quy định của pháp luật về xây dựng bao gồm: Giấy phép xây dựng; Thông báo kết quả kiểm tra công tác nghiệm thu hoàn thành công trình xây dựng</w:t>
            </w:r>
          </w:p>
        </w:tc>
        <w:tc>
          <w:tcPr>
            <w:tcW w:w="1225" w:type="dxa"/>
            <w:gridSpan w:val="2"/>
            <w:vAlign w:val="center"/>
          </w:tcPr>
          <w:p w14:paraId="66670CA4"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1219" w:type="dxa"/>
            <w:vAlign w:val="center"/>
          </w:tcPr>
          <w:p w14:paraId="1A5CEA2A" w14:textId="133C7BC6" w:rsidR="00773D87" w:rsidRDefault="00773D87" w:rsidP="004B392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773D87" w14:paraId="2725FB53" w14:textId="77777777" w:rsidTr="00FD7645">
        <w:tc>
          <w:tcPr>
            <w:tcW w:w="675" w:type="dxa"/>
            <w:vMerge/>
            <w:vAlign w:val="center"/>
          </w:tcPr>
          <w:p w14:paraId="2D1E2255"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5994" w:type="dxa"/>
            <w:gridSpan w:val="3"/>
          </w:tcPr>
          <w:p w14:paraId="7817E95F" w14:textId="697D25AF" w:rsidR="00773D87" w:rsidRPr="00773D87" w:rsidRDefault="00773D87" w:rsidP="00773D87">
            <w:pPr>
              <w:spacing w:before="120" w:after="120" w:line="300" w:lineRule="exact"/>
              <w:rPr>
                <w:rFonts w:ascii="Times New Roman" w:eastAsia="Malgun Gothic" w:hAnsi="Times New Roman" w:cs="Times New Roman"/>
                <w:color w:val="000000"/>
                <w:sz w:val="26"/>
                <w:szCs w:val="26"/>
                <w:lang w:val="vi-VN" w:eastAsia="ko-KR"/>
              </w:rPr>
            </w:pPr>
            <w:r>
              <w:rPr>
                <w:rFonts w:ascii="Times New Roman" w:eastAsia="Malgun Gothic" w:hAnsi="Times New Roman" w:cs="Times New Roman" w:hint="eastAsia"/>
                <w:color w:val="000000"/>
                <w:sz w:val="26"/>
                <w:szCs w:val="26"/>
                <w:lang w:val="vi-VN" w:eastAsia="ko-KR"/>
              </w:rPr>
              <w:t>e</w:t>
            </w:r>
            <w:r>
              <w:rPr>
                <w:rFonts w:ascii="Times New Roman" w:eastAsia="Malgun Gothic" w:hAnsi="Times New Roman" w:cs="Times New Roman"/>
                <w:color w:val="000000"/>
                <w:sz w:val="26"/>
                <w:szCs w:val="26"/>
                <w:lang w:val="vi-VN" w:eastAsia="ko-KR"/>
              </w:rPr>
              <w:t>) T</w:t>
            </w:r>
            <w:r w:rsidRPr="00773D87">
              <w:rPr>
                <w:rFonts w:ascii="Times New Roman" w:eastAsia="Malgun Gothic" w:hAnsi="Times New Roman" w:cs="Times New Roman"/>
                <w:color w:val="000000"/>
                <w:sz w:val="26"/>
                <w:szCs w:val="26"/>
                <w:lang w:val="vi-VN" w:eastAsia="ko-KR"/>
              </w:rPr>
              <w:t>hủ tục pháp lý của dự án được cấp có thẩm quyền phê duyệt theo quy định của pháp luật về môi trường bao gồm: Quyết định phê duyệt kết quả thẩm định báo cáo đánh giá tác động môi trường hoặc tương đương; Đăng ký môi trường hoặc Giấy phép môi trường (trường hợp chưa có Giấy phép môi trường thì cung cấp giấy phép môi trường thành phần đã được cấp có thẩm quyền phê duyệt) và các giấy tờ liên quan khác (nế</w:t>
            </w:r>
            <w:r>
              <w:rPr>
                <w:rFonts w:ascii="Times New Roman" w:eastAsia="Malgun Gothic" w:hAnsi="Times New Roman" w:cs="Times New Roman"/>
                <w:color w:val="000000"/>
                <w:sz w:val="26"/>
                <w:szCs w:val="26"/>
                <w:lang w:val="vi-VN" w:eastAsia="ko-KR"/>
              </w:rPr>
              <w:t>u có)</w:t>
            </w:r>
          </w:p>
        </w:tc>
        <w:tc>
          <w:tcPr>
            <w:tcW w:w="1225" w:type="dxa"/>
            <w:gridSpan w:val="2"/>
            <w:vAlign w:val="center"/>
          </w:tcPr>
          <w:p w14:paraId="4860E130"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1219" w:type="dxa"/>
            <w:vAlign w:val="center"/>
          </w:tcPr>
          <w:p w14:paraId="47ABDC0F" w14:textId="25FCF5BA" w:rsidR="00773D87" w:rsidRDefault="00773D87" w:rsidP="004B392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773D87" w14:paraId="18E474CD" w14:textId="77777777" w:rsidTr="00FD7645">
        <w:tc>
          <w:tcPr>
            <w:tcW w:w="675" w:type="dxa"/>
            <w:vMerge/>
            <w:vAlign w:val="center"/>
          </w:tcPr>
          <w:p w14:paraId="3EC59D4F"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5994" w:type="dxa"/>
            <w:gridSpan w:val="3"/>
          </w:tcPr>
          <w:p w14:paraId="3E30C441" w14:textId="02680A20" w:rsidR="00773D87" w:rsidRPr="00773D87" w:rsidRDefault="00773D87" w:rsidP="004B392D">
            <w:pPr>
              <w:spacing w:before="120" w:after="120" w:line="300" w:lineRule="exact"/>
              <w:rPr>
                <w:rFonts w:ascii="Times New Roman" w:eastAsia="Malgun Gothic" w:hAnsi="Times New Roman" w:cs="Times New Roman"/>
                <w:color w:val="000000"/>
                <w:sz w:val="26"/>
                <w:szCs w:val="26"/>
                <w:lang w:val="vi-VN" w:eastAsia="ko-KR"/>
              </w:rPr>
            </w:pPr>
            <w:r>
              <w:rPr>
                <w:rFonts w:ascii="Times New Roman" w:eastAsia="Malgun Gothic" w:hAnsi="Times New Roman" w:cs="Times New Roman"/>
                <w:color w:val="000000"/>
                <w:sz w:val="26"/>
                <w:szCs w:val="26"/>
                <w:lang w:val="vi-VN" w:eastAsia="ko-KR"/>
              </w:rPr>
              <w:t xml:space="preserve">ê) </w:t>
            </w:r>
            <w:r w:rsidR="00FE165F" w:rsidRPr="00FE165F">
              <w:rPr>
                <w:rFonts w:ascii="Times New Roman" w:eastAsia="Malgun Gothic" w:hAnsi="Times New Roman" w:cs="Times New Roman"/>
                <w:color w:val="000000"/>
                <w:sz w:val="26"/>
                <w:szCs w:val="26"/>
                <w:lang w:val="vi-VN" w:eastAsia="ko-KR"/>
              </w:rPr>
              <w:t xml:space="preserve">Giấy chứng nhận phù hợp tiêu chuẩn kỹ thuật của Liên minh Châu Âu (các tiêu chuẩn do Ủy ban tiêu chuẩn hóa Châu Âu CEN - European Committee for Standardization ban hành) hoặc tương đương (nếu có) do tổ chức chứng nhận được phép hoạt động chứng nhận theo quy định của pháp luật về chất lượng sản phẩm </w:t>
            </w:r>
            <w:r w:rsidR="00FE165F" w:rsidRPr="00FE165F">
              <w:rPr>
                <w:rFonts w:ascii="Times New Roman" w:eastAsia="Malgun Gothic" w:hAnsi="Times New Roman" w:cs="Times New Roman"/>
                <w:color w:val="000000"/>
                <w:sz w:val="26"/>
                <w:szCs w:val="26"/>
                <w:lang w:val="vi-VN" w:eastAsia="ko-KR"/>
              </w:rPr>
              <w:lastRenderedPageBreak/>
              <w:t>hàng hóa cấp.</w:t>
            </w:r>
          </w:p>
        </w:tc>
        <w:tc>
          <w:tcPr>
            <w:tcW w:w="1225" w:type="dxa"/>
            <w:gridSpan w:val="2"/>
            <w:vAlign w:val="center"/>
          </w:tcPr>
          <w:p w14:paraId="6FE5D950"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1219" w:type="dxa"/>
            <w:vAlign w:val="center"/>
          </w:tcPr>
          <w:p w14:paraId="5FCEBAE3" w14:textId="5C4218A8" w:rsidR="00773D87" w:rsidRDefault="00FE165F" w:rsidP="004B392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773D87" w14:paraId="2EF3CD7A" w14:textId="77777777" w:rsidTr="00FD7645">
        <w:tc>
          <w:tcPr>
            <w:tcW w:w="675" w:type="dxa"/>
            <w:vMerge/>
            <w:vAlign w:val="center"/>
          </w:tcPr>
          <w:p w14:paraId="2376D66B"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5994" w:type="dxa"/>
            <w:gridSpan w:val="3"/>
          </w:tcPr>
          <w:p w14:paraId="210C8E5B" w14:textId="6E08B698" w:rsidR="00773D87" w:rsidRPr="00FE165F" w:rsidRDefault="00FE165F" w:rsidP="004B392D">
            <w:pPr>
              <w:spacing w:before="120" w:after="120" w:line="300" w:lineRule="exact"/>
              <w:rPr>
                <w:rFonts w:ascii="Times New Roman" w:eastAsia="Malgun Gothic" w:hAnsi="Times New Roman" w:cs="Times New Roman"/>
                <w:color w:val="000000"/>
                <w:sz w:val="26"/>
                <w:szCs w:val="26"/>
                <w:lang w:val="vi-VN" w:eastAsia="ko-KR"/>
              </w:rPr>
            </w:pPr>
            <w:r>
              <w:rPr>
                <w:rFonts w:ascii="Times New Roman" w:eastAsia="Malgun Gothic" w:hAnsi="Times New Roman" w:cs="Times New Roman" w:hint="eastAsia"/>
                <w:color w:val="000000"/>
                <w:sz w:val="26"/>
                <w:szCs w:val="26"/>
                <w:lang w:val="vi-VN" w:eastAsia="ko-KR"/>
              </w:rPr>
              <w:t>g</w:t>
            </w:r>
            <w:r>
              <w:rPr>
                <w:rFonts w:ascii="Times New Roman" w:eastAsia="Malgun Gothic" w:hAnsi="Times New Roman" w:cs="Times New Roman"/>
                <w:color w:val="000000"/>
                <w:sz w:val="26"/>
                <w:szCs w:val="26"/>
                <w:lang w:val="vi-VN" w:eastAsia="ko-KR"/>
              </w:rPr>
              <w:t xml:space="preserve">) </w:t>
            </w:r>
            <w:r>
              <w:t xml:space="preserve"> </w:t>
            </w:r>
            <w:r w:rsidRPr="00FE165F">
              <w:rPr>
                <w:rFonts w:ascii="Times New Roman" w:eastAsia="Malgun Gothic" w:hAnsi="Times New Roman" w:cs="Times New Roman"/>
                <w:color w:val="000000"/>
                <w:sz w:val="26"/>
                <w:szCs w:val="26"/>
                <w:lang w:val="vi-VN" w:eastAsia="ko-KR"/>
              </w:rPr>
              <w:t>Hợp đồng với 01 doanh nghiệp nhỏ và vừa là doanh nghiệp sản xuất về việc mua nguyên liệu, vật liệu hoặc linh kiện, phụ tùng chính để sản xuất sản phẩm công nghiệp hỗ trợ xác nhận ưu đãi. Hợp đồng còn giá trị hiệu lực tại thời điểm nộp hồ sơ xin xác nhận ưu đãi;</w:t>
            </w:r>
          </w:p>
        </w:tc>
        <w:tc>
          <w:tcPr>
            <w:tcW w:w="1225" w:type="dxa"/>
            <w:gridSpan w:val="2"/>
            <w:vAlign w:val="center"/>
          </w:tcPr>
          <w:p w14:paraId="79BDF778" w14:textId="77777777" w:rsidR="00773D87" w:rsidRDefault="00773D87" w:rsidP="004B392D">
            <w:pPr>
              <w:spacing w:before="120" w:after="120" w:line="300" w:lineRule="exact"/>
              <w:jc w:val="center"/>
              <w:rPr>
                <w:rFonts w:ascii="Times New Roman" w:hAnsi="Times New Roman" w:cs="Times New Roman"/>
                <w:b/>
                <w:bCs/>
                <w:sz w:val="26"/>
                <w:szCs w:val="26"/>
              </w:rPr>
            </w:pPr>
          </w:p>
        </w:tc>
        <w:tc>
          <w:tcPr>
            <w:tcW w:w="1219" w:type="dxa"/>
            <w:vAlign w:val="center"/>
          </w:tcPr>
          <w:p w14:paraId="07CBC290" w14:textId="73DD2E48" w:rsidR="00773D87" w:rsidRDefault="00773D87" w:rsidP="004B392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4B392D" w14:paraId="0B6BBDCD" w14:textId="77777777" w:rsidTr="00FD7645">
        <w:tc>
          <w:tcPr>
            <w:tcW w:w="675" w:type="dxa"/>
            <w:vMerge/>
            <w:vAlign w:val="center"/>
          </w:tcPr>
          <w:p w14:paraId="49C4C867" w14:textId="77777777" w:rsidR="004B392D" w:rsidRDefault="004B392D" w:rsidP="004B392D">
            <w:pPr>
              <w:spacing w:before="120" w:after="120" w:line="300" w:lineRule="exact"/>
              <w:jc w:val="center"/>
              <w:rPr>
                <w:rFonts w:ascii="Times New Roman" w:hAnsi="Times New Roman" w:cs="Times New Roman"/>
                <w:b/>
                <w:bCs/>
                <w:sz w:val="26"/>
                <w:szCs w:val="26"/>
              </w:rPr>
            </w:pPr>
          </w:p>
        </w:tc>
        <w:tc>
          <w:tcPr>
            <w:tcW w:w="5994" w:type="dxa"/>
            <w:gridSpan w:val="3"/>
          </w:tcPr>
          <w:p w14:paraId="1D48E3EC" w14:textId="7D661B17" w:rsidR="004B392D" w:rsidRPr="00FE165F" w:rsidRDefault="00FE165F" w:rsidP="004B392D">
            <w:pPr>
              <w:spacing w:before="120" w:after="120" w:line="300" w:lineRule="exact"/>
              <w:rPr>
                <w:rFonts w:ascii="Times New Roman" w:eastAsia="Malgun Gothic" w:hAnsi="Times New Roman" w:cs="Times New Roman"/>
                <w:color w:val="000000"/>
                <w:sz w:val="26"/>
                <w:szCs w:val="26"/>
                <w:lang w:val="vi-VN" w:eastAsia="ko-KR"/>
              </w:rPr>
            </w:pPr>
            <w:r>
              <w:rPr>
                <w:rFonts w:ascii="Times New Roman" w:eastAsia="Malgun Gothic" w:hAnsi="Times New Roman" w:cs="Times New Roman" w:hint="eastAsia"/>
                <w:color w:val="000000"/>
                <w:sz w:val="26"/>
                <w:szCs w:val="26"/>
                <w:lang w:val="vi-VN" w:eastAsia="ko-KR"/>
              </w:rPr>
              <w:t>h</w:t>
            </w:r>
            <w:r>
              <w:rPr>
                <w:rFonts w:ascii="Times New Roman" w:eastAsia="Malgun Gothic" w:hAnsi="Times New Roman" w:cs="Times New Roman"/>
                <w:color w:val="000000"/>
                <w:sz w:val="26"/>
                <w:szCs w:val="26"/>
                <w:lang w:val="vi-VN" w:eastAsia="ko-KR"/>
              </w:rPr>
              <w:t xml:space="preserve">) </w:t>
            </w:r>
            <w:r>
              <w:t xml:space="preserve"> </w:t>
            </w:r>
            <w:r w:rsidRPr="00FE165F">
              <w:rPr>
                <w:rFonts w:ascii="Times New Roman" w:eastAsia="Malgun Gothic" w:hAnsi="Times New Roman" w:cs="Times New Roman"/>
                <w:color w:val="000000"/>
                <w:sz w:val="26"/>
                <w:szCs w:val="26"/>
                <w:lang w:val="vi-VN" w:eastAsia="ko-KR"/>
              </w:rPr>
              <w:t>Bộ chứng từ gần nhất trước thời điểm nộp hồ sơ xin xác nhận ưu đãi liên quan đến xuất khẩu, mua bán sản phẩm công nghiệp hỗ trợ xác nhận ưu đãi (Tờ khai Hải quan xuất khẩu hoặc chứng từ thay thế tờ khai hải quan theo quy định, hóa đơn thương mại hoặc chứng từ khác có liên quan chứng minh mã hàng hóa của sản phẩm)</w:t>
            </w:r>
          </w:p>
        </w:tc>
        <w:tc>
          <w:tcPr>
            <w:tcW w:w="1225" w:type="dxa"/>
            <w:gridSpan w:val="2"/>
            <w:vAlign w:val="center"/>
          </w:tcPr>
          <w:p w14:paraId="105C99AC" w14:textId="28554800" w:rsidR="004B392D" w:rsidRDefault="004B392D" w:rsidP="004B392D">
            <w:pPr>
              <w:spacing w:before="120" w:after="120" w:line="300" w:lineRule="exact"/>
              <w:jc w:val="center"/>
              <w:rPr>
                <w:rFonts w:ascii="Times New Roman" w:hAnsi="Times New Roman" w:cs="Times New Roman"/>
                <w:b/>
                <w:bCs/>
                <w:sz w:val="26"/>
                <w:szCs w:val="26"/>
              </w:rPr>
            </w:pPr>
          </w:p>
        </w:tc>
        <w:tc>
          <w:tcPr>
            <w:tcW w:w="1219" w:type="dxa"/>
            <w:vAlign w:val="center"/>
          </w:tcPr>
          <w:p w14:paraId="4B801328" w14:textId="7B7FADD6" w:rsidR="004B392D" w:rsidRDefault="004B392D" w:rsidP="004B392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847639" w14:paraId="01835588" w14:textId="77777777" w:rsidTr="00FD7645">
        <w:tc>
          <w:tcPr>
            <w:tcW w:w="675" w:type="dxa"/>
            <w:vMerge w:val="restart"/>
            <w:vAlign w:val="center"/>
          </w:tcPr>
          <w:p w14:paraId="12EF98C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847639" w14:paraId="75C40A1A" w14:textId="77777777" w:rsidTr="00FD7645">
        <w:tc>
          <w:tcPr>
            <w:tcW w:w="675" w:type="dxa"/>
            <w:vMerge/>
            <w:vAlign w:val="center"/>
          </w:tcPr>
          <w:p w14:paraId="2674FD3A"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2BAE89C" w:rsidR="00847639" w:rsidRPr="002F30A0" w:rsidRDefault="00FE165F" w:rsidP="00847639">
            <w:pPr>
              <w:spacing w:before="120" w:after="120" w:line="300" w:lineRule="exact"/>
              <w:rPr>
                <w:rFonts w:ascii="Times New Roman" w:hAnsi="Times New Roman" w:cs="Times New Roman"/>
                <w:sz w:val="26"/>
                <w:szCs w:val="26"/>
              </w:rPr>
            </w:pPr>
            <w:r w:rsidRPr="00FE165F">
              <w:rPr>
                <w:rFonts w:ascii="Times New Roman" w:hAnsi="Times New Roman" w:cs="Times New Roman"/>
                <w:sz w:val="26"/>
                <w:szCs w:val="26"/>
              </w:rPr>
              <w:t>01 bản chính và 01 bản sao điện tử bằng ngôn ngữ Tiếng Việ</w:t>
            </w:r>
            <w:r>
              <w:rPr>
                <w:rFonts w:ascii="Times New Roman" w:hAnsi="Times New Roman" w:cs="Times New Roman"/>
                <w:sz w:val="26"/>
                <w:szCs w:val="26"/>
              </w:rPr>
              <w:t>t.</w:t>
            </w:r>
          </w:p>
        </w:tc>
      </w:tr>
      <w:tr w:rsidR="00847639" w14:paraId="74A5C1F7" w14:textId="77777777" w:rsidTr="00FD7645">
        <w:tc>
          <w:tcPr>
            <w:tcW w:w="675" w:type="dxa"/>
            <w:vMerge w:val="restart"/>
            <w:vAlign w:val="center"/>
          </w:tcPr>
          <w:p w14:paraId="7CC48925"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847639" w14:paraId="4C38ADF3" w14:textId="77777777" w:rsidTr="00FD7645">
        <w:tc>
          <w:tcPr>
            <w:tcW w:w="675" w:type="dxa"/>
            <w:vMerge/>
            <w:vAlign w:val="center"/>
          </w:tcPr>
          <w:p w14:paraId="160F1FA9"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75C34E1F" w14:textId="1A8B41A2" w:rsidR="00F367C8" w:rsidRDefault="00F367C8" w:rsidP="00A0157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00FE165F">
              <w:t xml:space="preserve"> </w:t>
            </w:r>
            <w:r w:rsidR="00FE165F" w:rsidRPr="00FE165F">
              <w:rPr>
                <w:rFonts w:ascii="Times New Roman" w:hAnsi="Times New Roman" w:cs="Times New Roman"/>
                <w:sz w:val="26"/>
                <w:szCs w:val="26"/>
              </w:rPr>
              <w:t>Căn cứ hồ sơ đề nghị xác nhận ưu đãi của doanh nghiệp, trong vòng 05 ngày làm việc cơ quan có thẩm quyền tiến hành kiểm tra hồ sơ. Trường hợp hồ sơ chưa đầy đủ, hợp lệ theo quy định tại khoản 3 Điều này, cơ quan có thẩm quyền có văn bản đề nghị doanh nghiệp bổ sung, hoàn thiện hồ sơ.</w:t>
            </w:r>
          </w:p>
          <w:p w14:paraId="7590584A" w14:textId="16DFA0C9" w:rsidR="00F367C8" w:rsidRDefault="00F367C8" w:rsidP="00A0157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00FE165F">
              <w:t xml:space="preserve"> </w:t>
            </w:r>
            <w:r w:rsidR="00FE165F" w:rsidRPr="00FE165F">
              <w:rPr>
                <w:rFonts w:ascii="Times New Roman" w:hAnsi="Times New Roman" w:cs="Times New Roman"/>
                <w:sz w:val="26"/>
                <w:szCs w:val="26"/>
              </w:rPr>
              <w:t>Sau thời hạn 20 ngày kể từ ngày nhận được yêu cầu bổ sung, hoàn thiện hồ sơ của cơ quan có thẩm quyền, nếu doanh nghiệp đề nghị xác nhận ưu đãi không thực hiện việc bổ sung, hoàn thiện hồ sơ hoặc bổ sung không đầy đủ, hợp lệ thì cơ quan có thẩm quyền dừng việc xử lý hồ sơ.</w:t>
            </w:r>
          </w:p>
          <w:p w14:paraId="42FA4D6B" w14:textId="114155EC" w:rsidR="00FE165F" w:rsidRPr="00FE165F" w:rsidRDefault="00FE165F" w:rsidP="00FE165F">
            <w:pPr>
              <w:spacing w:before="120" w:after="120" w:line="300" w:lineRule="exact"/>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w:t>
            </w:r>
            <w:r>
              <w:rPr>
                <w:rFonts w:ascii="Times New Roman" w:eastAsia="Malgun Gothic" w:hAnsi="Times New Roman" w:cs="Times New Roman"/>
                <w:sz w:val="26"/>
                <w:szCs w:val="26"/>
                <w:lang w:eastAsia="ko-KR"/>
              </w:rPr>
              <w:t xml:space="preserve"> </w:t>
            </w:r>
            <w:r>
              <w:t xml:space="preserve"> </w:t>
            </w:r>
            <w:r w:rsidRPr="00FE165F">
              <w:rPr>
                <w:rFonts w:ascii="Times New Roman" w:eastAsia="Malgun Gothic" w:hAnsi="Times New Roman" w:cs="Times New Roman"/>
                <w:sz w:val="26"/>
                <w:szCs w:val="26"/>
                <w:lang w:eastAsia="ko-KR"/>
              </w:rPr>
              <w:t>Sau khi doanh nghiệp nộp đầy đủ hồ sơ hợp lệ, cơ quan có thẩm quyền tiến hành thẩm định hồ sơ.</w:t>
            </w:r>
          </w:p>
          <w:p w14:paraId="1C27F259" w14:textId="1778D2F2" w:rsidR="00FE165F" w:rsidRPr="00FE165F" w:rsidRDefault="00FE165F" w:rsidP="00FE165F">
            <w:pPr>
              <w:spacing w:before="120" w:after="120" w:line="300" w:lineRule="exact"/>
              <w:rPr>
                <w:rFonts w:ascii="Times New Roman" w:eastAsia="Malgun Gothic" w:hAnsi="Times New Roman" w:cs="Times New Roman"/>
                <w:sz w:val="26"/>
                <w:szCs w:val="26"/>
                <w:lang w:eastAsia="ko-KR"/>
              </w:rPr>
            </w:pPr>
            <w:r w:rsidRPr="00FE165F">
              <w:rPr>
                <w:rFonts w:ascii="Times New Roman" w:eastAsia="Malgun Gothic" w:hAnsi="Times New Roman" w:cs="Times New Roman"/>
                <w:sz w:val="26"/>
                <w:szCs w:val="26"/>
                <w:lang w:eastAsia="ko-KR"/>
              </w:rPr>
              <w:t>Trường hợp cần làm rõ thông tin được cung cấp trong hồ sơ, cơ quan có thẩm quyền tiến hành kiểm tra thực tế tại cơ sở hoặc có văn bản yêu cầu giải trình thông tin của hồ sơ.</w:t>
            </w:r>
          </w:p>
          <w:p w14:paraId="203942A3" w14:textId="4CD8F58A" w:rsidR="00FE165F" w:rsidRPr="00FE165F" w:rsidRDefault="00F367C8"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00FE165F">
              <w:t xml:space="preserve"> </w:t>
            </w:r>
            <w:r w:rsidR="00FE165F" w:rsidRPr="00FE165F">
              <w:rPr>
                <w:rFonts w:ascii="Times New Roman" w:hAnsi="Times New Roman" w:cs="Times New Roman"/>
                <w:sz w:val="26"/>
                <w:szCs w:val="26"/>
              </w:rPr>
              <w:t>Trong thời hạn 30 ngày kể từ ngày cơ quan có thẩm quyền nhận đầy đủ hồ sơ hợp lệ, các giải trình thông tin hồ sơ của doanh nghiệp và kết quả kiểm tra thực tế (nếu có) đạt yêu cầu, Cơ quan có thẩm quyền xem xét, cấp Giấy xác nhận ưu đãi cho doanh nghiệp.</w:t>
            </w:r>
          </w:p>
          <w:p w14:paraId="13AC189B" w14:textId="4FBE2687" w:rsidR="00A01575" w:rsidRPr="00DC1F21" w:rsidRDefault="00FE165F" w:rsidP="00FE165F">
            <w:pPr>
              <w:spacing w:before="120" w:after="120" w:line="300" w:lineRule="exact"/>
              <w:rPr>
                <w:rFonts w:ascii="Times New Roman" w:hAnsi="Times New Roman" w:cs="Times New Roman"/>
                <w:sz w:val="26"/>
                <w:szCs w:val="26"/>
              </w:rPr>
            </w:pPr>
            <w:r w:rsidRPr="00FE165F">
              <w:rPr>
                <w:rFonts w:ascii="Times New Roman" w:hAnsi="Times New Roman" w:cs="Times New Roman"/>
                <w:sz w:val="26"/>
                <w:szCs w:val="26"/>
              </w:rPr>
              <w:t>Trường hợp hồ sơ phức tạp, cần thêm thời gian để thẩm định, cơ quan có thẩm quyền cấp Giấy xác nhận ưu đãi có thể gia hạn nhưng tối đa không quá 45 ngày kể từ ngày nhận hồ sơ đầy đủ, hợp lệ. Việc gia hạn phải thông báo bằng văn bản và nêu rõ lý do cho doanh nghiệp đề nghị xác nhận ưu đãi.”.</w:t>
            </w:r>
          </w:p>
        </w:tc>
      </w:tr>
      <w:tr w:rsidR="00847639" w14:paraId="0CF6A6A2" w14:textId="77777777" w:rsidTr="00FD7645">
        <w:tc>
          <w:tcPr>
            <w:tcW w:w="675" w:type="dxa"/>
            <w:vMerge w:val="restart"/>
            <w:vAlign w:val="center"/>
          </w:tcPr>
          <w:p w14:paraId="3576339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5.6</w:t>
            </w:r>
          </w:p>
        </w:tc>
        <w:tc>
          <w:tcPr>
            <w:tcW w:w="8438" w:type="dxa"/>
            <w:gridSpan w:val="6"/>
          </w:tcPr>
          <w:p w14:paraId="12A632C7"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847639" w14:paraId="595159C9" w14:textId="77777777" w:rsidTr="00FD7645">
        <w:tc>
          <w:tcPr>
            <w:tcW w:w="675" w:type="dxa"/>
            <w:vMerge/>
            <w:vAlign w:val="center"/>
          </w:tcPr>
          <w:p w14:paraId="6D633A03"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847639" w:rsidRDefault="00AC2BF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847639" w14:paraId="077BFFD9" w14:textId="77777777" w:rsidTr="00FD7645">
        <w:tc>
          <w:tcPr>
            <w:tcW w:w="675" w:type="dxa"/>
            <w:vMerge w:val="restart"/>
            <w:vAlign w:val="center"/>
          </w:tcPr>
          <w:p w14:paraId="20EE4E6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847639" w14:paraId="1D7B6E06" w14:textId="77777777" w:rsidTr="00FD7645">
        <w:tc>
          <w:tcPr>
            <w:tcW w:w="675" w:type="dxa"/>
            <w:vMerge/>
            <w:vAlign w:val="center"/>
          </w:tcPr>
          <w:p w14:paraId="3B12D251"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0201581D" w:rsidR="00847639" w:rsidRPr="00A3596F"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Không</w:t>
            </w:r>
          </w:p>
        </w:tc>
      </w:tr>
      <w:tr w:rsidR="00847639" w14:paraId="15A1A45F" w14:textId="77777777" w:rsidTr="00FD7645">
        <w:tc>
          <w:tcPr>
            <w:tcW w:w="675" w:type="dxa"/>
            <w:vMerge w:val="restart"/>
            <w:vAlign w:val="center"/>
          </w:tcPr>
          <w:p w14:paraId="2338A3D0"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847639" w14:paraId="61DCA15E" w14:textId="77777777" w:rsidTr="00FD7645">
        <w:tc>
          <w:tcPr>
            <w:tcW w:w="675" w:type="dxa"/>
            <w:vMerge/>
            <w:vAlign w:val="center"/>
          </w:tcPr>
          <w:p w14:paraId="752B906C"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04EC85BF" w:rsidR="00847639" w:rsidRPr="00407434" w:rsidRDefault="004B392D" w:rsidP="00A01575">
            <w:pPr>
              <w:spacing w:before="120" w:after="120" w:line="300" w:lineRule="exact"/>
              <w:rPr>
                <w:rFonts w:ascii="Times New Roman" w:hAnsi="Times New Roman" w:cs="Times New Roman"/>
                <w:sz w:val="26"/>
                <w:szCs w:val="26"/>
              </w:rPr>
            </w:pPr>
            <w:r w:rsidRPr="004B392D">
              <w:rPr>
                <w:rFonts w:ascii="Times New Roman" w:hAnsi="Times New Roman" w:cs="Times New Roman"/>
                <w:sz w:val="26"/>
                <w:szCs w:val="26"/>
              </w:rPr>
              <w:t>Giấy xác nhận ưu đãi</w:t>
            </w:r>
          </w:p>
        </w:tc>
      </w:tr>
      <w:tr w:rsidR="00847639" w14:paraId="30D854B3" w14:textId="77777777" w:rsidTr="00F367C8">
        <w:trPr>
          <w:trHeight w:val="504"/>
        </w:trPr>
        <w:tc>
          <w:tcPr>
            <w:tcW w:w="675" w:type="dxa"/>
            <w:vAlign w:val="center"/>
          </w:tcPr>
          <w:p w14:paraId="6827793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847639" w14:paraId="437FB910" w14:textId="77777777" w:rsidTr="00F367C8">
        <w:trPr>
          <w:trHeight w:val="726"/>
        </w:trPr>
        <w:tc>
          <w:tcPr>
            <w:tcW w:w="675" w:type="dxa"/>
            <w:vAlign w:val="center"/>
          </w:tcPr>
          <w:p w14:paraId="76361597" w14:textId="77777777" w:rsidR="00847639" w:rsidRDefault="00847639" w:rsidP="00FD764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FD7645" w:rsidRDefault="00FD7645"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847639" w14:paraId="494CFCD6" w14:textId="77777777" w:rsidTr="00FD7645">
        <w:tc>
          <w:tcPr>
            <w:tcW w:w="675" w:type="dxa"/>
            <w:vAlign w:val="center"/>
          </w:tcPr>
          <w:p w14:paraId="15EB8450"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847639" w:rsidRPr="00EC3087" w:rsidRDefault="00847639" w:rsidP="0084763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141AC355" w:rsidR="00847639" w:rsidRPr="00323BC8" w:rsidRDefault="00847639" w:rsidP="00847639">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tại Bộ Công thương</w:t>
            </w:r>
            <w:r w:rsidRPr="00EC3087">
              <w:rPr>
                <w:rFonts w:ascii="Times New Roman" w:hAnsi="Times New Roman" w:cs="Times New Roman"/>
                <w:sz w:val="26"/>
                <w:szCs w:val="26"/>
              </w:rPr>
              <w:t>.</w:t>
            </w:r>
          </w:p>
        </w:tc>
        <w:tc>
          <w:tcPr>
            <w:tcW w:w="1401" w:type="dxa"/>
            <w:vAlign w:val="center"/>
          </w:tcPr>
          <w:p w14:paraId="61DB753D"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Tổ chức/ cá nhân</w:t>
            </w:r>
          </w:p>
        </w:tc>
        <w:tc>
          <w:tcPr>
            <w:tcW w:w="1321" w:type="dxa"/>
            <w:gridSpan w:val="2"/>
            <w:vAlign w:val="center"/>
          </w:tcPr>
          <w:p w14:paraId="3B2D9029"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847639" w14:paraId="224BDFA3" w14:textId="77777777" w:rsidTr="00FD7645">
        <w:tc>
          <w:tcPr>
            <w:tcW w:w="675" w:type="dxa"/>
            <w:vAlign w:val="center"/>
          </w:tcPr>
          <w:p w14:paraId="298C750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847639" w:rsidRPr="00EC3087" w:rsidRDefault="00847639" w:rsidP="0084763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sidR="00AC2BF9">
              <w:rPr>
                <w:rFonts w:ascii="Times New Roman" w:hAnsi="Times New Roman" w:cs="Times New Roman"/>
                <w:b/>
                <w:bCs/>
                <w:i/>
                <w:iCs/>
                <w:sz w:val="26"/>
                <w:szCs w:val="26"/>
              </w:rPr>
              <w:t xml:space="preserve"> tại Bộ</w:t>
            </w:r>
          </w:p>
          <w:p w14:paraId="012E570F" w14:textId="5C21F3FD" w:rsidR="00847639"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phòng Bộ tiếp nhận hồ sơ, báo cáo Lãnh đạo Bộ </w:t>
            </w:r>
            <w:r w:rsidR="001234B5">
              <w:rPr>
                <w:rFonts w:ascii="Times New Roman" w:hAnsi="Times New Roman" w:cs="Times New Roman"/>
                <w:sz w:val="26"/>
                <w:szCs w:val="26"/>
              </w:rPr>
              <w:t>chỉ đạo</w:t>
            </w:r>
            <w:r>
              <w:rPr>
                <w:rFonts w:ascii="Times New Roman" w:hAnsi="Times New Roman" w:cs="Times New Roman"/>
                <w:sz w:val="26"/>
                <w:szCs w:val="26"/>
              </w:rPr>
              <w:t xml:space="preserve"> giải quyết theo quy định.</w:t>
            </w:r>
          </w:p>
          <w:p w14:paraId="1BC057FF" w14:textId="2B2F069C" w:rsidR="00AC2BF9" w:rsidRPr="00AC2BF9" w:rsidRDefault="00AC2BF9" w:rsidP="00847639">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1AF65247" w14:textId="77777777" w:rsidR="00847639" w:rsidRDefault="00847639" w:rsidP="001234B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Căn cứ vào chỉ đạo của Lãnh đạo Bộ, Văn phòng Bộ chuyển </w:t>
            </w:r>
            <w:r w:rsidR="001234B5">
              <w:rPr>
                <w:rFonts w:ascii="Times New Roman" w:hAnsi="Times New Roman" w:cs="Times New Roman"/>
                <w:sz w:val="26"/>
                <w:szCs w:val="26"/>
              </w:rPr>
              <w:t xml:space="preserve">hồ sơ </w:t>
            </w:r>
            <w:r>
              <w:rPr>
                <w:rFonts w:ascii="Times New Roman" w:hAnsi="Times New Roman" w:cs="Times New Roman"/>
                <w:sz w:val="26"/>
                <w:szCs w:val="26"/>
              </w:rPr>
              <w:t xml:space="preserve">đến </w:t>
            </w:r>
            <w:r w:rsidR="001234B5">
              <w:rPr>
                <w:rFonts w:ascii="Times New Roman" w:hAnsi="Times New Roman" w:cs="Times New Roman"/>
                <w:sz w:val="26"/>
                <w:szCs w:val="26"/>
              </w:rPr>
              <w:t>Cục Công nghiệp</w:t>
            </w:r>
            <w:r>
              <w:rPr>
                <w:rFonts w:ascii="Times New Roman" w:hAnsi="Times New Roman" w:cs="Times New Roman"/>
                <w:sz w:val="26"/>
                <w:szCs w:val="26"/>
              </w:rPr>
              <w:t xml:space="preserve"> </w:t>
            </w:r>
            <w:r w:rsidR="00FD7645">
              <w:rPr>
                <w:rFonts w:ascii="Times New Roman" w:hAnsi="Times New Roman" w:cs="Times New Roman"/>
                <w:sz w:val="26"/>
                <w:szCs w:val="26"/>
              </w:rPr>
              <w:t xml:space="preserve">để </w:t>
            </w:r>
            <w:r>
              <w:rPr>
                <w:rFonts w:ascii="Times New Roman" w:hAnsi="Times New Roman" w:cs="Times New Roman"/>
                <w:sz w:val="26"/>
                <w:szCs w:val="26"/>
              </w:rPr>
              <w:t>thẩm định hồ sơ.</w:t>
            </w:r>
          </w:p>
          <w:p w14:paraId="7AE93333" w14:textId="46A3F4E2" w:rsidR="00F367C8" w:rsidRPr="00AE3DEB" w:rsidRDefault="00F367C8" w:rsidP="001234B5">
            <w:pPr>
              <w:spacing w:before="120" w:after="120" w:line="300" w:lineRule="exact"/>
              <w:rPr>
                <w:rFonts w:ascii="Times New Roman" w:hAnsi="Times New Roman" w:cs="Times New Roman"/>
                <w:sz w:val="26"/>
                <w:szCs w:val="26"/>
              </w:rPr>
            </w:pPr>
          </w:p>
        </w:tc>
        <w:tc>
          <w:tcPr>
            <w:tcW w:w="1401" w:type="dxa"/>
            <w:vAlign w:val="center"/>
          </w:tcPr>
          <w:p w14:paraId="53BEB8D5" w14:textId="5DCC79BC" w:rsidR="001234B5"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33C1E25B" w:rsidR="00847639" w:rsidRDefault="00AC2BF9"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1234B5">
              <w:rPr>
                <w:rFonts w:ascii="Times New Roman" w:hAnsi="Times New Roman" w:cs="Times New Roman"/>
                <w:sz w:val="26"/>
                <w:szCs w:val="26"/>
              </w:rPr>
              <w:t>1</w:t>
            </w:r>
            <w:r>
              <w:rPr>
                <w:rFonts w:ascii="Times New Roman" w:hAnsi="Times New Roman" w:cs="Times New Roman"/>
                <w:sz w:val="26"/>
                <w:szCs w:val="26"/>
              </w:rPr>
              <w:t xml:space="preserve"> ngày</w:t>
            </w:r>
          </w:p>
        </w:tc>
        <w:tc>
          <w:tcPr>
            <w:tcW w:w="1321" w:type="dxa"/>
            <w:gridSpan w:val="2"/>
            <w:vAlign w:val="center"/>
          </w:tcPr>
          <w:p w14:paraId="790A7C34" w14:textId="3D1CA0D3" w:rsidR="00847639" w:rsidRDefault="00847639" w:rsidP="00847639">
            <w:pPr>
              <w:spacing w:before="120" w:after="120" w:line="300" w:lineRule="exact"/>
              <w:jc w:val="center"/>
              <w:rPr>
                <w:rFonts w:ascii="Times New Roman" w:hAnsi="Times New Roman" w:cs="Times New Roman"/>
                <w:sz w:val="26"/>
                <w:szCs w:val="26"/>
              </w:rPr>
            </w:pPr>
          </w:p>
        </w:tc>
      </w:tr>
      <w:tr w:rsidR="00AC2BF9" w14:paraId="0965C8DA" w14:textId="77777777" w:rsidTr="00FD7645">
        <w:tc>
          <w:tcPr>
            <w:tcW w:w="675" w:type="dxa"/>
            <w:vAlign w:val="center"/>
          </w:tcPr>
          <w:p w14:paraId="1E70C00A" w14:textId="33064137" w:rsidR="00AC2BF9" w:rsidRDefault="00AC2BF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AC2BF9" w:rsidRDefault="00AC2BF9"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1234B5" w:rsidRDefault="001234B5" w:rsidP="001234B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79BB5498" w:rsidR="00AC2BF9" w:rsidRPr="00AC2BF9" w:rsidRDefault="001234B5" w:rsidP="001234B5">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Căn cứ vào chỉ đạo của Lãnh đạo Cục, Văn thư chuyển hồ sơ đến phòng Chế biến chế tạo thẩm định hồ sơ.</w:t>
            </w:r>
          </w:p>
        </w:tc>
        <w:tc>
          <w:tcPr>
            <w:tcW w:w="1401" w:type="dxa"/>
            <w:vAlign w:val="center"/>
          </w:tcPr>
          <w:p w14:paraId="05C140B4" w14:textId="6EAEAD12" w:rsidR="001234B5"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AC2BF9"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756C0CF2" w:rsidR="00AC2BF9"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AC2BF9" w:rsidRDefault="00AC2BF9" w:rsidP="00847639">
            <w:pPr>
              <w:spacing w:before="120" w:after="120" w:line="300" w:lineRule="exact"/>
              <w:jc w:val="center"/>
              <w:rPr>
                <w:rFonts w:ascii="Times New Roman" w:hAnsi="Times New Roman" w:cs="Times New Roman"/>
                <w:sz w:val="26"/>
                <w:szCs w:val="26"/>
              </w:rPr>
            </w:pPr>
          </w:p>
        </w:tc>
      </w:tr>
      <w:tr w:rsidR="001234B5" w14:paraId="50FF4C65" w14:textId="77777777" w:rsidTr="00FD7645">
        <w:tc>
          <w:tcPr>
            <w:tcW w:w="675" w:type="dxa"/>
            <w:vAlign w:val="center"/>
          </w:tcPr>
          <w:p w14:paraId="53CF36B9" w14:textId="77777777" w:rsidR="001234B5" w:rsidRDefault="001234B5"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1234B5" w:rsidRPr="003C0D3D" w:rsidRDefault="001234B5" w:rsidP="001234B5">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77777777" w:rsidR="001234B5" w:rsidRDefault="001234B5" w:rsidP="001234B5">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Lãnh đạo phòng</w:t>
            </w:r>
            <w:r>
              <w:rPr>
                <w:rFonts w:ascii="Times New Roman" w:hAnsi="Times New Roman" w:cs="Times New Roman"/>
                <w:sz w:val="26"/>
                <w:szCs w:val="26"/>
              </w:rPr>
              <w:t xml:space="preserve"> CBCT</w:t>
            </w:r>
            <w:r w:rsidRPr="003C0D3D">
              <w:rPr>
                <w:rFonts w:ascii="Times New Roman" w:hAnsi="Times New Roman" w:cs="Times New Roman"/>
                <w:sz w:val="26"/>
                <w:szCs w:val="26"/>
              </w:rPr>
              <w:t xml:space="preserve"> sau khi tiếp nhận </w:t>
            </w:r>
            <w:r w:rsidRPr="003C0D3D">
              <w:rPr>
                <w:rFonts w:ascii="Times New Roman" w:hAnsi="Times New Roman" w:cs="Times New Roman"/>
                <w:sz w:val="26"/>
                <w:szCs w:val="26"/>
              </w:rPr>
              <w:lastRenderedPageBreak/>
              <w:t>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E76857" w:rsidRPr="00E76857" w:rsidRDefault="00E76857" w:rsidP="001234B5">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1234B5"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Lãnh đạo phòng</w:t>
            </w:r>
          </w:p>
          <w:p w14:paraId="3A94348C" w14:textId="77777777" w:rsidR="00E76857" w:rsidRDefault="00E76857" w:rsidP="001234B5">
            <w:pPr>
              <w:spacing w:before="120" w:after="120" w:line="300" w:lineRule="exact"/>
              <w:jc w:val="center"/>
              <w:rPr>
                <w:rFonts w:ascii="Times New Roman" w:hAnsi="Times New Roman" w:cs="Times New Roman"/>
                <w:sz w:val="26"/>
                <w:szCs w:val="26"/>
              </w:rPr>
            </w:pPr>
          </w:p>
          <w:p w14:paraId="5E0258ED" w14:textId="4ED2ABD6" w:rsidR="00E76857" w:rsidRDefault="00E76857"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1234B5"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0.5 ngày</w:t>
            </w:r>
          </w:p>
        </w:tc>
        <w:tc>
          <w:tcPr>
            <w:tcW w:w="1321" w:type="dxa"/>
            <w:gridSpan w:val="2"/>
            <w:vAlign w:val="center"/>
          </w:tcPr>
          <w:p w14:paraId="5D98FBC3" w14:textId="7929B7E1" w:rsidR="001234B5" w:rsidRDefault="001234B5" w:rsidP="001234B5">
            <w:pPr>
              <w:spacing w:before="120" w:after="120" w:line="300" w:lineRule="exact"/>
              <w:jc w:val="center"/>
              <w:rPr>
                <w:rFonts w:ascii="Times New Roman" w:hAnsi="Times New Roman" w:cs="Times New Roman"/>
                <w:sz w:val="26"/>
                <w:szCs w:val="26"/>
              </w:rPr>
            </w:pPr>
          </w:p>
        </w:tc>
      </w:tr>
      <w:tr w:rsidR="00847639" w14:paraId="457F049C" w14:textId="77777777" w:rsidTr="00FD7645">
        <w:tc>
          <w:tcPr>
            <w:tcW w:w="675" w:type="dxa"/>
            <w:vAlign w:val="center"/>
          </w:tcPr>
          <w:p w14:paraId="6D228F6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0CC24AAB" w:rsidR="00847639" w:rsidRDefault="00847639"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 xml:space="preserve">Thụ lý, </w:t>
            </w:r>
            <w:r w:rsidR="00CC1597">
              <w:rPr>
                <w:rFonts w:ascii="Times New Roman" w:hAnsi="Times New Roman" w:cs="Times New Roman"/>
                <w:b/>
                <w:bCs/>
                <w:i/>
                <w:iCs/>
                <w:sz w:val="26"/>
                <w:szCs w:val="26"/>
              </w:rPr>
              <w:t>kiểm tra tính hợp lệ</w:t>
            </w:r>
            <w:r>
              <w:rPr>
                <w:rFonts w:ascii="Times New Roman" w:hAnsi="Times New Roman" w:cs="Times New Roman"/>
                <w:b/>
                <w:bCs/>
                <w:i/>
                <w:iCs/>
                <w:sz w:val="26"/>
                <w:szCs w:val="26"/>
              </w:rPr>
              <w:t xml:space="preserve"> hồ sơ</w:t>
            </w:r>
          </w:p>
          <w:p w14:paraId="3C76FF68" w14:textId="7C765568" w:rsidR="00847639" w:rsidRDefault="00847639" w:rsidP="00847639">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sidR="00E76857">
              <w:rPr>
                <w:rFonts w:ascii="Times New Roman" w:hAnsi="Times New Roman" w:cs="Times New Roman"/>
                <w:sz w:val="26"/>
                <w:szCs w:val="26"/>
              </w:rPr>
              <w:t xml:space="preserve"> sơ, Chuyên viên thụ lý </w:t>
            </w:r>
            <w:r w:rsidR="00CC1597">
              <w:rPr>
                <w:rFonts w:ascii="Times New Roman" w:hAnsi="Times New Roman" w:cs="Times New Roman"/>
                <w:sz w:val="26"/>
                <w:szCs w:val="26"/>
              </w:rPr>
              <w:t>kiểm tra</w:t>
            </w:r>
            <w:r w:rsidRPr="00425BBA">
              <w:rPr>
                <w:rFonts w:ascii="Times New Roman" w:hAnsi="Times New Roman" w:cs="Times New Roman"/>
                <w:sz w:val="26"/>
                <w:szCs w:val="26"/>
              </w:rPr>
              <w:t xml:space="preserve"> hồ sơ</w:t>
            </w:r>
            <w:r>
              <w:rPr>
                <w:rFonts w:ascii="Times New Roman" w:hAnsi="Times New Roman" w:cs="Times New Roman"/>
                <w:sz w:val="26"/>
                <w:szCs w:val="26"/>
              </w:rPr>
              <w:t>:</w:t>
            </w:r>
          </w:p>
          <w:p w14:paraId="7ACED17C" w14:textId="4109561E" w:rsidR="00847639" w:rsidRPr="00425BBA"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w:t>
            </w:r>
            <w:r w:rsidR="001234B5">
              <w:rPr>
                <w:rFonts w:ascii="Times New Roman" w:hAnsi="Times New Roman" w:cs="Times New Roman"/>
                <w:sz w:val="26"/>
                <w:szCs w:val="26"/>
              </w:rPr>
              <w:t>c</w:t>
            </w:r>
            <w:r w:rsidR="001234B5" w:rsidRPr="001234B5">
              <w:rPr>
                <w:rFonts w:ascii="Times New Roman" w:hAnsi="Times New Roman" w:cs="Times New Roman"/>
                <w:sz w:val="26"/>
                <w:szCs w:val="26"/>
              </w:rPr>
              <w:t>hưa đầy đủ, chưa đúng quy định,</w:t>
            </w:r>
            <w:r w:rsidR="005815FF">
              <w:rPr>
                <w:rFonts w:ascii="Times New Roman" w:hAnsi="Times New Roman" w:cs="Times New Roman"/>
                <w:sz w:val="26"/>
                <w:szCs w:val="26"/>
              </w:rPr>
              <w:t xml:space="preserve"> trong thời hạn 03 ngày làm việc,</w:t>
            </w:r>
            <w:r w:rsidR="001234B5" w:rsidRPr="001234B5">
              <w:rPr>
                <w:rFonts w:ascii="Times New Roman" w:hAnsi="Times New Roman" w:cs="Times New Roman"/>
                <w:sz w:val="26"/>
                <w:szCs w:val="26"/>
              </w:rPr>
              <w:t xml:space="preserve"> </w:t>
            </w:r>
            <w:r w:rsidR="001234B5">
              <w:rPr>
                <w:rFonts w:ascii="Times New Roman" w:hAnsi="Times New Roman" w:cs="Times New Roman"/>
                <w:sz w:val="26"/>
                <w:szCs w:val="26"/>
              </w:rPr>
              <w:t xml:space="preserve">báo cáo lãnh đạo phòng trình </w:t>
            </w:r>
            <w:r w:rsidR="00E76857">
              <w:rPr>
                <w:rFonts w:ascii="Times New Roman" w:hAnsi="Times New Roman" w:cs="Times New Roman"/>
                <w:sz w:val="26"/>
                <w:szCs w:val="26"/>
              </w:rPr>
              <w:t>L</w:t>
            </w:r>
            <w:r w:rsidR="001234B5">
              <w:rPr>
                <w:rFonts w:ascii="Times New Roman" w:hAnsi="Times New Roman" w:cs="Times New Roman"/>
                <w:sz w:val="26"/>
                <w:szCs w:val="26"/>
              </w:rPr>
              <w:t xml:space="preserve">ãnh đạo Cục ban hành </w:t>
            </w:r>
            <w:r w:rsidR="001234B5" w:rsidRPr="001234B5">
              <w:rPr>
                <w:rFonts w:ascii="Times New Roman" w:hAnsi="Times New Roman" w:cs="Times New Roman"/>
                <w:sz w:val="26"/>
                <w:szCs w:val="26"/>
              </w:rPr>
              <w:t>văn bản yêu cầu bổ sung, hoàn thiện</w:t>
            </w:r>
            <w:r w:rsidR="00E76857">
              <w:rPr>
                <w:rFonts w:ascii="Times New Roman" w:hAnsi="Times New Roman" w:cs="Times New Roman"/>
                <w:sz w:val="26"/>
                <w:szCs w:val="26"/>
              </w:rPr>
              <w:t xml:space="preserve"> hồ sơ</w:t>
            </w:r>
            <w:r w:rsidR="001234B5"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4373AE77" w14:textId="175B912F" w:rsidR="00847639" w:rsidRPr="00425BBA" w:rsidRDefault="00847639" w:rsidP="00FD728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w:t>
            </w:r>
            <w:r w:rsidR="00FD728A">
              <w:rPr>
                <w:rFonts w:ascii="Times New Roman" w:hAnsi="Times New Roman" w:cs="Times New Roman"/>
                <w:sz w:val="26"/>
                <w:szCs w:val="26"/>
              </w:rPr>
              <w:t>đầy đủ và</w:t>
            </w:r>
            <w:r>
              <w:rPr>
                <w:rFonts w:ascii="Times New Roman" w:hAnsi="Times New Roman" w:cs="Times New Roman"/>
                <w:sz w:val="26"/>
                <w:szCs w:val="26"/>
              </w:rPr>
              <w:t xml:space="preserve"> hợp lệ</w:t>
            </w:r>
            <w:r w:rsidR="00CC1597">
              <w:rPr>
                <w:rFonts w:ascii="Times New Roman" w:hAnsi="Times New Roman" w:cs="Times New Roman"/>
                <w:sz w:val="26"/>
                <w:szCs w:val="26"/>
              </w:rPr>
              <w:t xml:space="preserve">: tiến hành thẩm định nội dung hồ sơ theo quy định. </w:t>
            </w:r>
          </w:p>
        </w:tc>
        <w:tc>
          <w:tcPr>
            <w:tcW w:w="1401" w:type="dxa"/>
            <w:vAlign w:val="center"/>
          </w:tcPr>
          <w:p w14:paraId="47F8E05A" w14:textId="29A137E0" w:rsidR="00847639" w:rsidRDefault="00847639" w:rsidP="00A0157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Chuyên viên </w:t>
            </w:r>
            <w:r w:rsidR="00A01575">
              <w:rPr>
                <w:rFonts w:ascii="Times New Roman" w:hAnsi="Times New Roman" w:cs="Times New Roman"/>
                <w:sz w:val="26"/>
                <w:szCs w:val="26"/>
              </w:rPr>
              <w:t>thụ lý</w:t>
            </w:r>
          </w:p>
        </w:tc>
        <w:tc>
          <w:tcPr>
            <w:tcW w:w="1321" w:type="dxa"/>
            <w:gridSpan w:val="2"/>
            <w:vAlign w:val="center"/>
          </w:tcPr>
          <w:p w14:paraId="31C3B45D" w14:textId="64B4F5B0" w:rsidR="00847639" w:rsidRDefault="00847639" w:rsidP="005815F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5815FF">
              <w:rPr>
                <w:rFonts w:ascii="Times New Roman" w:hAnsi="Times New Roman" w:cs="Times New Roman"/>
                <w:sz w:val="26"/>
                <w:szCs w:val="26"/>
              </w:rPr>
              <w:t>3</w:t>
            </w:r>
            <w:r>
              <w:rPr>
                <w:rFonts w:ascii="Times New Roman" w:hAnsi="Times New Roman" w:cs="Times New Roman"/>
                <w:sz w:val="26"/>
                <w:szCs w:val="26"/>
              </w:rPr>
              <w:t xml:space="preserve"> ngày</w:t>
            </w:r>
          </w:p>
        </w:tc>
        <w:tc>
          <w:tcPr>
            <w:tcW w:w="1321" w:type="dxa"/>
            <w:gridSpan w:val="2"/>
            <w:vAlign w:val="center"/>
          </w:tcPr>
          <w:p w14:paraId="3BEB1B31" w14:textId="2AFC32A4" w:rsidR="006470E0" w:rsidRDefault="00CC1597"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bản yêu cầu bổ sung hoàn thiện (nếu có)</w:t>
            </w:r>
          </w:p>
        </w:tc>
      </w:tr>
      <w:tr w:rsidR="00FE165F" w14:paraId="5EDEF711" w14:textId="77777777" w:rsidTr="00FD7645">
        <w:tc>
          <w:tcPr>
            <w:tcW w:w="675" w:type="dxa"/>
            <w:vMerge w:val="restart"/>
            <w:vAlign w:val="center"/>
          </w:tcPr>
          <w:p w14:paraId="35D402C4" w14:textId="3D8F4F35" w:rsidR="00FE165F" w:rsidRDefault="00FE165F" w:rsidP="00FE165F">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B5</w:t>
            </w:r>
          </w:p>
        </w:tc>
        <w:tc>
          <w:tcPr>
            <w:tcW w:w="4395" w:type="dxa"/>
          </w:tcPr>
          <w:p w14:paraId="74E75047" w14:textId="77777777" w:rsidR="00FE165F" w:rsidRPr="00FE165F" w:rsidRDefault="00FE165F" w:rsidP="00FE165F">
            <w:pPr>
              <w:spacing w:before="120" w:after="120" w:line="300" w:lineRule="exact"/>
              <w:rPr>
                <w:rFonts w:ascii="Times New Roman" w:hAnsi="Times New Roman" w:cs="Times New Roman"/>
                <w:b/>
                <w:bCs/>
                <w:i/>
                <w:iCs/>
                <w:sz w:val="26"/>
                <w:szCs w:val="26"/>
              </w:rPr>
            </w:pPr>
            <w:r w:rsidRPr="00FE165F">
              <w:rPr>
                <w:rFonts w:ascii="Times New Roman" w:hAnsi="Times New Roman" w:cs="Times New Roman"/>
                <w:b/>
                <w:bCs/>
                <w:i/>
                <w:iCs/>
                <w:sz w:val="26"/>
                <w:szCs w:val="26"/>
              </w:rPr>
              <w:t>Xử lý hồ sơ</w:t>
            </w:r>
          </w:p>
          <w:p w14:paraId="217AF5F7" w14:textId="68FFA5AF" w:rsidR="00FE165F" w:rsidRPr="00FE165F" w:rsidRDefault="00FE165F" w:rsidP="00FE165F">
            <w:pPr>
              <w:spacing w:before="120" w:after="120" w:line="300" w:lineRule="exact"/>
              <w:rPr>
                <w:rFonts w:ascii="Times New Roman" w:hAnsi="Times New Roman" w:cs="Times New Roman"/>
                <w:bCs/>
                <w:iCs/>
                <w:sz w:val="26"/>
                <w:szCs w:val="26"/>
              </w:rPr>
            </w:pPr>
            <w:r w:rsidRPr="00FE165F">
              <w:rPr>
                <w:rFonts w:ascii="Times New Roman" w:hAnsi="Times New Roman" w:cs="Times New Roman"/>
                <w:bCs/>
                <w:iCs/>
                <w:sz w:val="26"/>
                <w:szCs w:val="26"/>
              </w:rPr>
              <w:t>- Trường hợp doanh nghiệp không thực hiện việc bổ sung, hoàn thiện hồ sơ hoặc bổ sung không đầy đủ, hợp lệ thì dừng việc xử lý hồ sơ</w:t>
            </w:r>
          </w:p>
        </w:tc>
        <w:tc>
          <w:tcPr>
            <w:tcW w:w="1401" w:type="dxa"/>
            <w:vAlign w:val="center"/>
          </w:tcPr>
          <w:p w14:paraId="053AD9A1" w14:textId="66EAF0F3"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thụ lý</w:t>
            </w:r>
          </w:p>
        </w:tc>
        <w:tc>
          <w:tcPr>
            <w:tcW w:w="1321" w:type="dxa"/>
            <w:gridSpan w:val="2"/>
            <w:vAlign w:val="center"/>
          </w:tcPr>
          <w:p w14:paraId="3DBBA13F" w14:textId="5E2A9861"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03 ngày</w:t>
            </w:r>
          </w:p>
        </w:tc>
        <w:tc>
          <w:tcPr>
            <w:tcW w:w="1321" w:type="dxa"/>
            <w:gridSpan w:val="2"/>
            <w:vAlign w:val="center"/>
          </w:tcPr>
          <w:p w14:paraId="6225CAB9" w14:textId="6CDD6449" w:rsidR="00FE165F" w:rsidRPr="00FE165F" w:rsidRDefault="00FE165F" w:rsidP="00FE165F">
            <w:pPr>
              <w:spacing w:before="120" w:after="120" w:line="300" w:lineRule="exact"/>
              <w:jc w:val="center"/>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V</w:t>
            </w:r>
            <w:r>
              <w:rPr>
                <w:rFonts w:ascii="Times New Roman" w:eastAsia="Malgun Gothic" w:hAnsi="Times New Roman" w:cs="Times New Roman"/>
                <w:sz w:val="26"/>
                <w:szCs w:val="26"/>
                <w:lang w:eastAsia="ko-KR"/>
              </w:rPr>
              <w:t>ăn bản thông báo dừng xử lý hồ sơ</w:t>
            </w:r>
          </w:p>
        </w:tc>
      </w:tr>
      <w:tr w:rsidR="00FE165F" w14:paraId="20AD37FC" w14:textId="77777777" w:rsidTr="00FD7645">
        <w:tc>
          <w:tcPr>
            <w:tcW w:w="675" w:type="dxa"/>
            <w:vMerge/>
            <w:vAlign w:val="center"/>
          </w:tcPr>
          <w:p w14:paraId="44785D07" w14:textId="358800B1" w:rsidR="00FE165F" w:rsidRDefault="00FE165F" w:rsidP="00FE165F">
            <w:pPr>
              <w:spacing w:before="120" w:after="120" w:line="300" w:lineRule="exact"/>
              <w:jc w:val="center"/>
              <w:rPr>
                <w:rFonts w:ascii="Times New Roman" w:hAnsi="Times New Roman" w:cs="Times New Roman"/>
                <w:b/>
                <w:bCs/>
                <w:sz w:val="26"/>
                <w:szCs w:val="26"/>
              </w:rPr>
            </w:pPr>
          </w:p>
        </w:tc>
        <w:tc>
          <w:tcPr>
            <w:tcW w:w="4395" w:type="dxa"/>
          </w:tcPr>
          <w:p w14:paraId="410AAA72" w14:textId="25D9BD71"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Trường hợp doanh nghiệp nộp đầy đủ hồ sơ như sau:</w:t>
            </w:r>
          </w:p>
          <w:p w14:paraId="61C3EEC1" w14:textId="77777777"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i/>
                <w:sz w:val="26"/>
                <w:szCs w:val="26"/>
              </w:rPr>
              <w:t>+</w:t>
            </w:r>
            <w:r w:rsidRPr="0028146C">
              <w:rPr>
                <w:rFonts w:ascii="Times New Roman" w:hAnsi="Times New Roman" w:cs="Times New Roman"/>
                <w:i/>
                <w:sz w:val="26"/>
                <w:szCs w:val="26"/>
              </w:rPr>
              <w:t xml:space="preserve"> </w:t>
            </w:r>
            <w:r w:rsidRPr="006D10DC">
              <w:rPr>
                <w:rFonts w:ascii="Times New Roman" w:hAnsi="Times New Roman" w:cs="Times New Roman"/>
                <w:sz w:val="26"/>
                <w:szCs w:val="26"/>
              </w:rPr>
              <w:t>Trường hợp không cần kiểm tra thực tế tại cơ sở, chuyển sang Bước B</w:t>
            </w:r>
            <w:r>
              <w:rPr>
                <w:rFonts w:ascii="Times New Roman" w:hAnsi="Times New Roman" w:cs="Times New Roman"/>
                <w:sz w:val="26"/>
                <w:szCs w:val="26"/>
              </w:rPr>
              <w:t>6</w:t>
            </w:r>
            <w:r w:rsidRPr="006D10DC">
              <w:rPr>
                <w:rFonts w:ascii="Times New Roman" w:hAnsi="Times New Roman" w:cs="Times New Roman"/>
                <w:sz w:val="26"/>
                <w:szCs w:val="26"/>
              </w:rPr>
              <w:t>.</w:t>
            </w:r>
          </w:p>
          <w:p w14:paraId="479803DC" w14:textId="77777777"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Trường hợp cần kiểm tra thực tế, phối hợp các cơ quan, cá nhân liên quan tổ chức kiểm tra thực tế tại cơ sở. Lập biên bản kiểm tra có ký xác nhận giữa các bên.</w:t>
            </w:r>
          </w:p>
          <w:p w14:paraId="5895AB7C" w14:textId="2D7774C6" w:rsidR="0073536F" w:rsidRPr="00FE165F" w:rsidRDefault="0073536F" w:rsidP="0073536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t xml:space="preserve"> </w:t>
            </w:r>
            <w:r w:rsidRPr="0073536F">
              <w:rPr>
                <w:rFonts w:ascii="Times New Roman" w:hAnsi="Times New Roman" w:cs="Times New Roman"/>
                <w:sz w:val="26"/>
                <w:szCs w:val="26"/>
              </w:rPr>
              <w:t>Trường hợp hồ sơ phức tạp, cần thêm thời gian để thẩm định, có thể gia hạ</w:t>
            </w:r>
            <w:r>
              <w:rPr>
                <w:rFonts w:ascii="Times New Roman" w:hAnsi="Times New Roman" w:cs="Times New Roman"/>
                <w:sz w:val="26"/>
                <w:szCs w:val="26"/>
              </w:rPr>
              <w:t>n</w:t>
            </w:r>
            <w:r w:rsidRPr="0073536F">
              <w:rPr>
                <w:rFonts w:ascii="Times New Roman" w:hAnsi="Times New Roman" w:cs="Times New Roman"/>
                <w:sz w:val="26"/>
                <w:szCs w:val="26"/>
              </w:rPr>
              <w:t>.</w:t>
            </w:r>
          </w:p>
        </w:tc>
        <w:tc>
          <w:tcPr>
            <w:tcW w:w="1401" w:type="dxa"/>
            <w:vAlign w:val="center"/>
          </w:tcPr>
          <w:p w14:paraId="00E09B01" w14:textId="7D453836"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thụ lý</w:t>
            </w:r>
          </w:p>
        </w:tc>
        <w:tc>
          <w:tcPr>
            <w:tcW w:w="1321" w:type="dxa"/>
            <w:gridSpan w:val="2"/>
            <w:vAlign w:val="center"/>
          </w:tcPr>
          <w:p w14:paraId="43A71881" w14:textId="7E02652F" w:rsidR="00FE165F" w:rsidRDefault="0073536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15</w:t>
            </w:r>
            <w:r w:rsidR="00FE165F">
              <w:rPr>
                <w:rFonts w:ascii="Times New Roman" w:hAnsi="Times New Roman" w:cs="Times New Roman"/>
                <w:sz w:val="26"/>
                <w:szCs w:val="26"/>
              </w:rPr>
              <w:t xml:space="preserve"> ngày</w:t>
            </w:r>
          </w:p>
        </w:tc>
        <w:tc>
          <w:tcPr>
            <w:tcW w:w="1321" w:type="dxa"/>
            <w:gridSpan w:val="2"/>
            <w:vAlign w:val="center"/>
          </w:tcPr>
          <w:p w14:paraId="7C63EDF8" w14:textId="11B8C2D0" w:rsidR="00FE165F" w:rsidRPr="0073536F" w:rsidRDefault="0073536F" w:rsidP="00FE165F">
            <w:pPr>
              <w:spacing w:before="120" w:after="120" w:line="300" w:lineRule="exact"/>
              <w:jc w:val="center"/>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V</w:t>
            </w:r>
            <w:r>
              <w:rPr>
                <w:rFonts w:ascii="Times New Roman" w:eastAsia="Malgun Gothic" w:hAnsi="Times New Roman" w:cs="Times New Roman"/>
                <w:sz w:val="26"/>
                <w:szCs w:val="26"/>
                <w:lang w:eastAsia="ko-KR"/>
              </w:rPr>
              <w:t>ăn bản thông báo gia hạn thời gian xử lý hồ sơ (nếu có)</w:t>
            </w:r>
          </w:p>
        </w:tc>
      </w:tr>
      <w:tr w:rsidR="00FE165F" w14:paraId="63EB980D" w14:textId="77777777" w:rsidTr="00FD7645">
        <w:tc>
          <w:tcPr>
            <w:tcW w:w="675" w:type="dxa"/>
            <w:vAlign w:val="center"/>
          </w:tcPr>
          <w:p w14:paraId="1E9DD0D5" w14:textId="579081F0" w:rsidR="00FE165F" w:rsidRDefault="00FE165F" w:rsidP="00FE165F">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5F60A259" w14:textId="77777777" w:rsidR="00FE165F" w:rsidRDefault="00FE165F" w:rsidP="00FE165F">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Hoàn thiện hồ sơ, dự thảo kết quả</w:t>
            </w:r>
          </w:p>
          <w:p w14:paraId="1AFDAC98" w14:textId="38356115" w:rsidR="00FE165F" w:rsidRDefault="00FE165F" w:rsidP="00FE165F">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Căn cứ vào kết quả </w:t>
            </w:r>
            <w:r>
              <w:t xml:space="preserve"> </w:t>
            </w:r>
            <w:r w:rsidRPr="00B57F3C">
              <w:rPr>
                <w:rFonts w:ascii="Times New Roman" w:hAnsi="Times New Roman" w:cs="Times New Roman"/>
                <w:bCs/>
                <w:iCs/>
                <w:sz w:val="26"/>
                <w:szCs w:val="26"/>
              </w:rPr>
              <w:t>thẩm định</w:t>
            </w:r>
            <w:r>
              <w:rPr>
                <w:rFonts w:ascii="Times New Roman" w:hAnsi="Times New Roman" w:cs="Times New Roman"/>
                <w:bCs/>
                <w:iCs/>
                <w:sz w:val="26"/>
                <w:szCs w:val="26"/>
              </w:rPr>
              <w:t xml:space="preserve"> nội dung</w:t>
            </w:r>
            <w:r w:rsidRPr="00B57F3C">
              <w:rPr>
                <w:rFonts w:ascii="Times New Roman" w:hAnsi="Times New Roman" w:cs="Times New Roman"/>
                <w:bCs/>
                <w:iCs/>
                <w:sz w:val="26"/>
                <w:szCs w:val="26"/>
              </w:rPr>
              <w:t xml:space="preserve"> hồ sơ và kiểm tra thực tế (nếu có) </w:t>
            </w:r>
            <w:r>
              <w:rPr>
                <w:rFonts w:ascii="Times New Roman" w:hAnsi="Times New Roman" w:cs="Times New Roman"/>
                <w:bCs/>
                <w:iCs/>
                <w:sz w:val="26"/>
                <w:szCs w:val="26"/>
              </w:rPr>
              <w:t>:</w:t>
            </w:r>
          </w:p>
          <w:p w14:paraId="47AB3BA5" w14:textId="1FA87CA3" w:rsidR="00FE165F" w:rsidRDefault="00FE165F" w:rsidP="00FE165F">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 Nếu không đạt yêu cầu, chuyên viên thụ lý hoàn thiện hồ sơ, dự thảo văn bản </w:t>
            </w:r>
            <w:r>
              <w:rPr>
                <w:rFonts w:ascii="Times New Roman" w:hAnsi="Times New Roman" w:cs="Times New Roman"/>
                <w:bCs/>
                <w:iCs/>
                <w:sz w:val="26"/>
                <w:szCs w:val="26"/>
              </w:rPr>
              <w:lastRenderedPageBreak/>
              <w:t>trả lời nêu rõ lý do, báo cáo lãnh đạo phòng xem xét, trình lãnh đạo Cục ký trình Lãnh đạo Bộ</w:t>
            </w:r>
            <w:r w:rsidR="0073536F">
              <w:rPr>
                <w:rFonts w:ascii="Times New Roman" w:hAnsi="Times New Roman" w:cs="Times New Roman"/>
                <w:bCs/>
                <w:iCs/>
                <w:sz w:val="26"/>
                <w:szCs w:val="26"/>
              </w:rPr>
              <w:t xml:space="preserve"> phê duyệt.</w:t>
            </w:r>
            <w:r>
              <w:rPr>
                <w:rFonts w:ascii="Times New Roman" w:hAnsi="Times New Roman" w:cs="Times New Roman"/>
                <w:bCs/>
                <w:iCs/>
                <w:sz w:val="26"/>
                <w:szCs w:val="26"/>
              </w:rPr>
              <w:t>.</w:t>
            </w:r>
          </w:p>
          <w:p w14:paraId="27612C89" w14:textId="09163BC8" w:rsidR="00FE165F" w:rsidRPr="006470E0" w:rsidRDefault="00FE165F" w:rsidP="0073536F">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 Nếu đạt yêu cầu, chuyên viên thụ lý  hoàn thiện hồ sơ, dự thảo Giấy xác nhận ưu đãi theo </w:t>
            </w:r>
            <w:r w:rsidR="0073536F">
              <w:rPr>
                <w:rFonts w:ascii="Times New Roman" w:hAnsi="Times New Roman" w:cs="Times New Roman"/>
                <w:bCs/>
                <w:iCs/>
                <w:sz w:val="26"/>
                <w:szCs w:val="26"/>
              </w:rPr>
              <w:t>mẫu số 04, Phụ lục III Nghị định 205, lãnh</w:t>
            </w:r>
            <w:r>
              <w:rPr>
                <w:rFonts w:ascii="Times New Roman" w:hAnsi="Times New Roman" w:cs="Times New Roman"/>
                <w:bCs/>
                <w:iCs/>
                <w:sz w:val="26"/>
                <w:szCs w:val="26"/>
              </w:rPr>
              <w:t xml:space="preserve"> đạo phòng xem xét, trình lãnh đạo Cục ký trình Lãnh đạo Bộ phê duyệt.</w:t>
            </w:r>
          </w:p>
        </w:tc>
        <w:tc>
          <w:tcPr>
            <w:tcW w:w="1401" w:type="dxa"/>
            <w:vAlign w:val="center"/>
          </w:tcPr>
          <w:p w14:paraId="55F63D3D" w14:textId="41AD4DA8" w:rsidR="00FE165F" w:rsidRDefault="00FE165F" w:rsidP="0073536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 xml:space="preserve">Chuyên viên </w:t>
            </w:r>
            <w:r w:rsidR="0073536F">
              <w:rPr>
                <w:rFonts w:ascii="Times New Roman" w:hAnsi="Times New Roman" w:cs="Times New Roman"/>
                <w:sz w:val="26"/>
                <w:szCs w:val="26"/>
              </w:rPr>
              <w:t>thụ lý</w:t>
            </w:r>
          </w:p>
        </w:tc>
        <w:tc>
          <w:tcPr>
            <w:tcW w:w="1321" w:type="dxa"/>
            <w:gridSpan w:val="2"/>
            <w:vAlign w:val="center"/>
          </w:tcPr>
          <w:p w14:paraId="62983336" w14:textId="7CB0C450"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1C87E937" w14:textId="4F07CF4C" w:rsidR="00FE165F" w:rsidRDefault="00FE165F" w:rsidP="00FE165F">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w:t>
            </w:r>
          </w:p>
          <w:p w14:paraId="03F18799" w14:textId="67835646" w:rsidR="00FE165F" w:rsidRDefault="00FE165F" w:rsidP="00FE165F">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xác nhận  hoặc văn bản trả lờ</w:t>
            </w:r>
            <w:r w:rsidR="0073536F">
              <w:rPr>
                <w:rFonts w:ascii="Times New Roman" w:hAnsi="Times New Roman" w:cs="Times New Roman"/>
                <w:sz w:val="26"/>
                <w:szCs w:val="26"/>
              </w:rPr>
              <w:t xml:space="preserve">i kèm Báo </w:t>
            </w:r>
            <w:r w:rsidR="0073536F">
              <w:rPr>
                <w:rFonts w:ascii="Times New Roman" w:hAnsi="Times New Roman" w:cs="Times New Roman"/>
                <w:sz w:val="26"/>
                <w:szCs w:val="26"/>
              </w:rPr>
              <w:lastRenderedPageBreak/>
              <w:t xml:space="preserve">cáo thẩm định </w:t>
            </w:r>
          </w:p>
        </w:tc>
      </w:tr>
      <w:tr w:rsidR="00FE165F" w14:paraId="213F68AD" w14:textId="77777777" w:rsidTr="00FD7645">
        <w:tc>
          <w:tcPr>
            <w:tcW w:w="675" w:type="dxa"/>
            <w:vAlign w:val="center"/>
          </w:tcPr>
          <w:p w14:paraId="492BA4C2" w14:textId="690D7A9A" w:rsidR="00FE165F" w:rsidRDefault="00FE165F" w:rsidP="00FE165F">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B7</w:t>
            </w:r>
          </w:p>
        </w:tc>
        <w:tc>
          <w:tcPr>
            <w:tcW w:w="4395" w:type="dxa"/>
          </w:tcPr>
          <w:p w14:paraId="3C8B9BB0" w14:textId="77777777"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FE165F" w:rsidRPr="00E020BA" w:rsidRDefault="00FE165F" w:rsidP="00FE165F">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FE165F" w:rsidRDefault="00FE165F" w:rsidP="00FE165F">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5E99EDC4"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532CF5B9"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restart"/>
            <w:vAlign w:val="center"/>
          </w:tcPr>
          <w:p w14:paraId="6C0D24F4" w14:textId="77777777" w:rsidR="00FE165F" w:rsidRDefault="00FE165F" w:rsidP="00FE165F">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w:t>
            </w:r>
          </w:p>
          <w:p w14:paraId="1C41BEBF" w14:textId="4C2F339F" w:rsidR="00FE165F" w:rsidRDefault="00FE165F" w:rsidP="00FE165F">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xác nhận  hoặc văn bản trả lời</w:t>
            </w:r>
            <w:r w:rsidR="0073536F">
              <w:rPr>
                <w:rFonts w:ascii="Times New Roman" w:hAnsi="Times New Roman" w:cs="Times New Roman"/>
                <w:sz w:val="26"/>
                <w:szCs w:val="26"/>
              </w:rPr>
              <w:t xml:space="preserve"> kèm Báo cáo thẩm định</w:t>
            </w:r>
          </w:p>
        </w:tc>
      </w:tr>
      <w:tr w:rsidR="00FE165F" w14:paraId="683630C7" w14:textId="77777777" w:rsidTr="00FD7645">
        <w:tc>
          <w:tcPr>
            <w:tcW w:w="675" w:type="dxa"/>
            <w:vAlign w:val="center"/>
          </w:tcPr>
          <w:p w14:paraId="2CDC004F" w14:textId="48017381" w:rsidR="00FE165F" w:rsidRDefault="00FE165F" w:rsidP="00FE165F">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6223C8F8" w14:textId="35751B11"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312E460A" w:rsidR="00FE165F" w:rsidRDefault="00FE165F" w:rsidP="00FE165F">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6ED2C818"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03 ngày</w:t>
            </w:r>
          </w:p>
        </w:tc>
        <w:tc>
          <w:tcPr>
            <w:tcW w:w="1321" w:type="dxa"/>
            <w:gridSpan w:val="2"/>
            <w:vMerge/>
            <w:vAlign w:val="center"/>
          </w:tcPr>
          <w:p w14:paraId="7969BAF5" w14:textId="77777777" w:rsidR="00FE165F" w:rsidRDefault="00FE165F" w:rsidP="00FE165F">
            <w:pPr>
              <w:spacing w:before="120" w:after="120" w:line="300" w:lineRule="exact"/>
              <w:jc w:val="center"/>
              <w:rPr>
                <w:rFonts w:ascii="Times New Roman" w:hAnsi="Times New Roman" w:cs="Times New Roman"/>
                <w:sz w:val="26"/>
                <w:szCs w:val="26"/>
              </w:rPr>
            </w:pPr>
          </w:p>
        </w:tc>
      </w:tr>
      <w:tr w:rsidR="00FE165F" w14:paraId="47559B28" w14:textId="77777777" w:rsidTr="00FD7645">
        <w:tc>
          <w:tcPr>
            <w:tcW w:w="675" w:type="dxa"/>
            <w:vAlign w:val="center"/>
          </w:tcPr>
          <w:p w14:paraId="6F68510D" w14:textId="1F183DFE" w:rsidR="00FE165F" w:rsidRDefault="00FE165F" w:rsidP="00FE165F">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B9</w:t>
            </w:r>
          </w:p>
        </w:tc>
        <w:tc>
          <w:tcPr>
            <w:tcW w:w="4395" w:type="dxa"/>
          </w:tcPr>
          <w:p w14:paraId="60ECE2E1" w14:textId="77777777" w:rsidR="00FE165F" w:rsidRDefault="00FE165F" w:rsidP="00FE165F">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FE165F" w:rsidRDefault="00FE165F" w:rsidP="00FE165F">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FE165F"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FE165F" w:rsidRPr="005925E6" w:rsidRDefault="00FE165F" w:rsidP="00FE165F">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vAlign w:val="center"/>
          </w:tcPr>
          <w:p w14:paraId="49DCC4D2" w14:textId="33B2F5D8"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3577932B" w14:textId="446FA0D5" w:rsidR="00FE165F" w:rsidRDefault="00FE165F" w:rsidP="00FE165F">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xác nhận  hoặc văn bản trả lời</w:t>
            </w:r>
          </w:p>
        </w:tc>
      </w:tr>
      <w:tr w:rsidR="00FE165F" w14:paraId="51FD112E" w14:textId="77777777" w:rsidTr="00FD7645">
        <w:tc>
          <w:tcPr>
            <w:tcW w:w="675" w:type="dxa"/>
            <w:vAlign w:val="center"/>
          </w:tcPr>
          <w:p w14:paraId="189F6CAC" w14:textId="506D5829" w:rsidR="00FE165F" w:rsidRDefault="00FE165F" w:rsidP="00FE165F">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B10</w:t>
            </w:r>
          </w:p>
        </w:tc>
        <w:tc>
          <w:tcPr>
            <w:tcW w:w="4395" w:type="dxa"/>
          </w:tcPr>
          <w:p w14:paraId="3FD0CE85" w14:textId="77777777" w:rsidR="00FE165F" w:rsidRPr="000D1B4B" w:rsidRDefault="00FE165F" w:rsidP="00FE165F">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4263A2A0" w:rsidR="00FE165F" w:rsidRPr="007C3A5A" w:rsidRDefault="00FE165F" w:rsidP="00FE165F">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7A7E48FA" w14:textId="4ABA009A"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FE165F" w:rsidRDefault="00FE165F" w:rsidP="00FE165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1C21A67F" w14:textId="7FB46D0B" w:rsidR="00FE165F" w:rsidRDefault="00FE165F" w:rsidP="00FE165F">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xác nhận  hoặc văn bản trả lời</w:t>
            </w:r>
          </w:p>
        </w:tc>
      </w:tr>
    </w:tbl>
    <w:p w14:paraId="4484C91A" w14:textId="765E2712" w:rsidR="00167851" w:rsidRDefault="006D10DC">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2229"/>
        <w:gridCol w:w="6448"/>
      </w:tblGrid>
      <w:tr w:rsidR="00167851" w14:paraId="75B1F895" w14:textId="77777777">
        <w:tc>
          <w:tcPr>
            <w:tcW w:w="563"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229"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tc>
          <w:tcPr>
            <w:tcW w:w="9240" w:type="dxa"/>
            <w:gridSpan w:val="3"/>
          </w:tcPr>
          <w:p w14:paraId="479A5242" w14:textId="51A16A3C" w:rsidR="00167851" w:rsidRDefault="0078752E" w:rsidP="0073536F">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sidR="0073536F">
              <w:rPr>
                <w:rFonts w:ascii="Times New Roman" w:hAnsi="Times New Roman" w:cs="Times New Roman"/>
                <w:i/>
                <w:iCs/>
                <w:sz w:val="26"/>
                <w:szCs w:val="26"/>
              </w:rPr>
              <w:t>Nghị định số 205/2025/NĐ-CP ngày 14/7/2025 của Chính phủ</w:t>
            </w:r>
            <w:r>
              <w:rPr>
                <w:rFonts w:ascii="Times New Roman" w:hAnsi="Times New Roman" w:cs="Times New Roman"/>
                <w:i/>
                <w:iCs/>
                <w:sz w:val="26"/>
                <w:szCs w:val="26"/>
              </w:rPr>
              <w:t>.</w:t>
            </w:r>
          </w:p>
        </w:tc>
      </w:tr>
      <w:tr w:rsidR="00167851" w14:paraId="61448F9F" w14:textId="77777777">
        <w:tc>
          <w:tcPr>
            <w:tcW w:w="563" w:type="dxa"/>
          </w:tcPr>
          <w:p w14:paraId="24C44A89" w14:textId="1C5FE919" w:rsidR="00167851" w:rsidRDefault="0028146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37456B">
              <w:rPr>
                <w:rFonts w:ascii="Times New Roman" w:hAnsi="Times New Roman" w:cs="Times New Roman"/>
                <w:sz w:val="26"/>
                <w:szCs w:val="26"/>
              </w:rPr>
              <w:t>.</w:t>
            </w:r>
          </w:p>
        </w:tc>
        <w:tc>
          <w:tcPr>
            <w:tcW w:w="2229" w:type="dxa"/>
          </w:tcPr>
          <w:p w14:paraId="196C2497" w14:textId="5442849A" w:rsidR="00167851" w:rsidRDefault="0073536F"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01</w:t>
            </w:r>
          </w:p>
        </w:tc>
        <w:tc>
          <w:tcPr>
            <w:tcW w:w="6448" w:type="dxa"/>
          </w:tcPr>
          <w:p w14:paraId="64C47EE2" w14:textId="029DDAB4" w:rsidR="00167851" w:rsidRDefault="0078752E" w:rsidP="006D10DC">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Đơn đề nghị </w:t>
            </w:r>
            <w:r w:rsidR="006D10DC">
              <w:rPr>
                <w:rFonts w:ascii="Times New Roman" w:hAnsi="Times New Roman" w:cs="Times New Roman"/>
                <w:sz w:val="26"/>
                <w:szCs w:val="26"/>
              </w:rPr>
              <w:t>xác nhận ưu đãi</w:t>
            </w:r>
          </w:p>
        </w:tc>
      </w:tr>
      <w:tr w:rsidR="0073536F" w14:paraId="3D917807" w14:textId="77777777">
        <w:tc>
          <w:tcPr>
            <w:tcW w:w="563" w:type="dxa"/>
          </w:tcPr>
          <w:p w14:paraId="22553FB7" w14:textId="7BC75832" w:rsidR="0073536F" w:rsidRPr="0073536F" w:rsidRDefault="0073536F">
            <w:pPr>
              <w:spacing w:before="120" w:after="120" w:line="300" w:lineRule="exact"/>
              <w:jc w:val="center"/>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2</w:t>
            </w:r>
          </w:p>
        </w:tc>
        <w:tc>
          <w:tcPr>
            <w:tcW w:w="2229" w:type="dxa"/>
          </w:tcPr>
          <w:p w14:paraId="3B7A164A" w14:textId="784EB4DC" w:rsidR="0073536F" w:rsidRPr="0073536F" w:rsidRDefault="0073536F" w:rsidP="0078752E">
            <w:pPr>
              <w:spacing w:before="120" w:after="120" w:line="300" w:lineRule="exact"/>
              <w:jc w:val="center"/>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M</w:t>
            </w:r>
            <w:r>
              <w:rPr>
                <w:rFonts w:ascii="Times New Roman" w:eastAsia="Malgun Gothic" w:hAnsi="Times New Roman" w:cs="Times New Roman"/>
                <w:sz w:val="26"/>
                <w:szCs w:val="26"/>
                <w:lang w:eastAsia="ko-KR"/>
              </w:rPr>
              <w:t>ẫu số 02</w:t>
            </w:r>
          </w:p>
        </w:tc>
        <w:tc>
          <w:tcPr>
            <w:tcW w:w="6448" w:type="dxa"/>
          </w:tcPr>
          <w:p w14:paraId="55B5E14F" w14:textId="41574EE9" w:rsidR="0073536F" w:rsidRPr="0073536F" w:rsidRDefault="0073536F">
            <w:pPr>
              <w:spacing w:before="120" w:after="120" w:line="300" w:lineRule="exact"/>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T</w:t>
            </w:r>
            <w:r>
              <w:rPr>
                <w:rFonts w:ascii="Times New Roman" w:eastAsia="Malgun Gothic" w:hAnsi="Times New Roman" w:cs="Times New Roman"/>
                <w:sz w:val="26"/>
                <w:szCs w:val="26"/>
                <w:lang w:eastAsia="ko-KR"/>
              </w:rPr>
              <w:t>huyết minh dự án đề nghị xác nhận ưu đãi</w:t>
            </w:r>
          </w:p>
        </w:tc>
      </w:tr>
      <w:tr w:rsidR="0073536F" w14:paraId="3CF71288" w14:textId="77777777">
        <w:tc>
          <w:tcPr>
            <w:tcW w:w="563" w:type="dxa"/>
          </w:tcPr>
          <w:p w14:paraId="7788AD49" w14:textId="181CCBCB" w:rsidR="0073536F" w:rsidRPr="0073536F" w:rsidRDefault="0073536F">
            <w:pPr>
              <w:spacing w:before="120" w:after="120" w:line="300" w:lineRule="exact"/>
              <w:jc w:val="center"/>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lastRenderedPageBreak/>
              <w:t>3</w:t>
            </w:r>
          </w:p>
        </w:tc>
        <w:tc>
          <w:tcPr>
            <w:tcW w:w="2229" w:type="dxa"/>
          </w:tcPr>
          <w:p w14:paraId="516CCD78" w14:textId="2D621354" w:rsidR="0073536F" w:rsidRPr="0073536F" w:rsidRDefault="0073536F" w:rsidP="0078752E">
            <w:pPr>
              <w:spacing w:before="120" w:after="120" w:line="300" w:lineRule="exact"/>
              <w:jc w:val="center"/>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M</w:t>
            </w:r>
            <w:r>
              <w:rPr>
                <w:rFonts w:ascii="Times New Roman" w:eastAsia="Malgun Gothic" w:hAnsi="Times New Roman" w:cs="Times New Roman"/>
                <w:sz w:val="26"/>
                <w:szCs w:val="26"/>
                <w:lang w:eastAsia="ko-KR"/>
              </w:rPr>
              <w:t>ẫu số 03</w:t>
            </w:r>
          </w:p>
        </w:tc>
        <w:tc>
          <w:tcPr>
            <w:tcW w:w="6448" w:type="dxa"/>
          </w:tcPr>
          <w:p w14:paraId="5613497D" w14:textId="090D6541" w:rsidR="0073536F" w:rsidRPr="0073536F" w:rsidRDefault="0073536F">
            <w:pPr>
              <w:spacing w:before="120" w:after="120" w:line="300" w:lineRule="exact"/>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T</w:t>
            </w:r>
            <w:r>
              <w:rPr>
                <w:rFonts w:ascii="Times New Roman" w:eastAsia="Malgun Gothic" w:hAnsi="Times New Roman" w:cs="Times New Roman"/>
                <w:sz w:val="26"/>
                <w:szCs w:val="26"/>
                <w:lang w:eastAsia="ko-KR"/>
              </w:rPr>
              <w:t>huyết minh sản phẩm của dự án</w:t>
            </w:r>
          </w:p>
        </w:tc>
      </w:tr>
      <w:tr w:rsidR="00167851" w14:paraId="02D1A28A" w14:textId="77777777">
        <w:tc>
          <w:tcPr>
            <w:tcW w:w="563" w:type="dxa"/>
          </w:tcPr>
          <w:p w14:paraId="1E46B9B4" w14:textId="2AA5E202" w:rsidR="00167851" w:rsidRDefault="0073536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4</w:t>
            </w:r>
            <w:r w:rsidR="0037456B">
              <w:rPr>
                <w:rFonts w:ascii="Times New Roman" w:hAnsi="Times New Roman" w:cs="Times New Roman"/>
                <w:sz w:val="26"/>
                <w:szCs w:val="26"/>
              </w:rPr>
              <w:t>.</w:t>
            </w:r>
          </w:p>
        </w:tc>
        <w:tc>
          <w:tcPr>
            <w:tcW w:w="2229" w:type="dxa"/>
          </w:tcPr>
          <w:p w14:paraId="1A4EFA4C" w14:textId="559999A2" w:rsidR="00167851" w:rsidRDefault="0073536F"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04</w:t>
            </w:r>
          </w:p>
        </w:tc>
        <w:tc>
          <w:tcPr>
            <w:tcW w:w="6448" w:type="dxa"/>
          </w:tcPr>
          <w:p w14:paraId="62E4E929" w14:textId="061B90F3"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Giấy </w:t>
            </w:r>
            <w:r w:rsidR="006D10DC">
              <w:rPr>
                <w:rFonts w:ascii="Times New Roman" w:hAnsi="Times New Roman" w:cs="Times New Roman"/>
                <w:sz w:val="26"/>
                <w:szCs w:val="26"/>
              </w:rPr>
              <w:t>xác nhận ưu đãi</w:t>
            </w:r>
          </w:p>
        </w:tc>
      </w:tr>
    </w:tbl>
    <w:p w14:paraId="2144B7B2" w14:textId="02BEC804"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7D74B6">
        <w:rPr>
          <w:rFonts w:ascii="Times New Roman" w:hAnsi="Times New Roman" w:cs="Times New Roman"/>
          <w:b/>
          <w:bCs/>
          <w:sz w:val="26"/>
          <w:szCs w:val="26"/>
        </w:rPr>
        <w:t xml:space="preserve"> 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5DD1FEC8" w:rsidR="00167851" w:rsidRDefault="0037456B" w:rsidP="006D10D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78752E">
              <w:rPr>
                <w:rFonts w:ascii="Times New Roman" w:hAnsi="Times New Roman" w:cs="Times New Roman"/>
                <w:sz w:val="26"/>
                <w:szCs w:val="26"/>
              </w:rPr>
              <w:t>C</w:t>
            </w:r>
            <w:r w:rsidR="006D10DC">
              <w:rPr>
                <w:rFonts w:ascii="Times New Roman" w:hAnsi="Times New Roman" w:cs="Times New Roman"/>
                <w:sz w:val="26"/>
                <w:szCs w:val="26"/>
              </w:rPr>
              <w:t>NHT</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57A5C8D" w14:textId="77777777">
        <w:tc>
          <w:tcPr>
            <w:tcW w:w="539" w:type="dxa"/>
            <w:vAlign w:val="center"/>
          </w:tcPr>
          <w:p w14:paraId="56A8ED4F" w14:textId="369614E4" w:rsidR="00167851" w:rsidRDefault="006D10DC">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r w:rsidR="0037456B">
              <w:rPr>
                <w:rFonts w:ascii="Times New Roman" w:hAnsi="Times New Roman" w:cs="Times New Roman"/>
                <w:sz w:val="24"/>
                <w:szCs w:val="24"/>
              </w:rPr>
              <w:t>.</w:t>
            </w:r>
          </w:p>
        </w:tc>
        <w:tc>
          <w:tcPr>
            <w:tcW w:w="5323" w:type="dxa"/>
            <w:vAlign w:val="center"/>
          </w:tcPr>
          <w:p w14:paraId="29A4D5D4" w14:textId="09BF815B"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Biên bản kiểm tra</w:t>
            </w:r>
            <w:r w:rsidR="0073536F">
              <w:rPr>
                <w:rFonts w:ascii="Times New Roman" w:hAnsi="Times New Roman" w:cs="Times New Roman"/>
                <w:sz w:val="26"/>
                <w:szCs w:val="26"/>
              </w:rPr>
              <w:t xml:space="preserve"> </w:t>
            </w:r>
            <w:r w:rsidR="007D74B6">
              <w:rPr>
                <w:rFonts w:ascii="Times New Roman" w:hAnsi="Times New Roman" w:cs="Times New Roman"/>
                <w:sz w:val="26"/>
                <w:szCs w:val="26"/>
              </w:rPr>
              <w:t>(nếu có)</w:t>
            </w:r>
          </w:p>
        </w:tc>
        <w:tc>
          <w:tcPr>
            <w:tcW w:w="1695" w:type="dxa"/>
            <w:vMerge/>
            <w:vAlign w:val="center"/>
          </w:tcPr>
          <w:p w14:paraId="33ABEF99"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613824B" w14:textId="77777777" w:rsidR="00167851" w:rsidRDefault="00167851">
            <w:pPr>
              <w:spacing w:before="120" w:after="120" w:line="300" w:lineRule="exact"/>
              <w:jc w:val="center"/>
              <w:rPr>
                <w:rFonts w:ascii="Times New Roman" w:hAnsi="Times New Roman" w:cs="Times New Roman"/>
                <w:sz w:val="26"/>
                <w:szCs w:val="26"/>
              </w:rPr>
            </w:pPr>
          </w:p>
        </w:tc>
      </w:tr>
      <w:tr w:rsidR="0073536F" w14:paraId="769AD9CC" w14:textId="77777777">
        <w:tc>
          <w:tcPr>
            <w:tcW w:w="539" w:type="dxa"/>
            <w:vAlign w:val="center"/>
          </w:tcPr>
          <w:p w14:paraId="6D75AC1D" w14:textId="77B7CE2A" w:rsidR="0073536F" w:rsidRPr="0073536F" w:rsidRDefault="0073536F">
            <w:pPr>
              <w:spacing w:before="120" w:after="120" w:line="300" w:lineRule="exact"/>
              <w:jc w:val="center"/>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4</w:t>
            </w:r>
            <w:r>
              <w:rPr>
                <w:rFonts w:ascii="Times New Roman" w:eastAsia="Malgun Gothic" w:hAnsi="Times New Roman" w:cs="Times New Roman" w:hint="eastAsia"/>
                <w:sz w:val="24"/>
                <w:szCs w:val="24"/>
                <w:lang w:eastAsia="ko-KR"/>
              </w:rPr>
              <w:t>.</w:t>
            </w:r>
          </w:p>
        </w:tc>
        <w:tc>
          <w:tcPr>
            <w:tcW w:w="5323" w:type="dxa"/>
            <w:vAlign w:val="center"/>
          </w:tcPr>
          <w:p w14:paraId="5658BC89" w14:textId="3193AF9C" w:rsidR="0073536F" w:rsidRPr="0073536F" w:rsidRDefault="0073536F" w:rsidP="007D74B6">
            <w:pPr>
              <w:spacing w:before="120" w:after="120" w:line="300" w:lineRule="exact"/>
              <w:rPr>
                <w:rFonts w:ascii="Times New Roman" w:eastAsia="Malgun Gothic" w:hAnsi="Times New Roman" w:cs="Times New Roman"/>
                <w:sz w:val="26"/>
                <w:szCs w:val="26"/>
                <w:lang w:eastAsia="ko-KR"/>
              </w:rPr>
            </w:pPr>
            <w:r>
              <w:rPr>
                <w:rFonts w:ascii="Times New Roman" w:eastAsia="Malgun Gothic" w:hAnsi="Times New Roman" w:cs="Times New Roman" w:hint="eastAsia"/>
                <w:sz w:val="26"/>
                <w:szCs w:val="26"/>
                <w:lang w:eastAsia="ko-KR"/>
              </w:rPr>
              <w:t>B</w:t>
            </w:r>
            <w:r>
              <w:rPr>
                <w:rFonts w:ascii="Times New Roman" w:eastAsia="Malgun Gothic" w:hAnsi="Times New Roman" w:cs="Times New Roman"/>
                <w:sz w:val="26"/>
                <w:szCs w:val="26"/>
                <w:lang w:eastAsia="ko-KR"/>
              </w:rPr>
              <w:t>áo cáo thẩm định</w:t>
            </w:r>
          </w:p>
        </w:tc>
        <w:tc>
          <w:tcPr>
            <w:tcW w:w="1695" w:type="dxa"/>
            <w:vMerge/>
            <w:vAlign w:val="center"/>
          </w:tcPr>
          <w:p w14:paraId="2545B21B" w14:textId="77777777" w:rsidR="0073536F" w:rsidRDefault="0073536F">
            <w:pPr>
              <w:spacing w:before="120" w:after="120" w:line="300" w:lineRule="exact"/>
              <w:jc w:val="center"/>
              <w:rPr>
                <w:rFonts w:ascii="Times New Roman" w:hAnsi="Times New Roman" w:cs="Times New Roman"/>
                <w:sz w:val="26"/>
                <w:szCs w:val="26"/>
              </w:rPr>
            </w:pPr>
          </w:p>
        </w:tc>
        <w:tc>
          <w:tcPr>
            <w:tcW w:w="1693" w:type="dxa"/>
            <w:vMerge/>
            <w:vAlign w:val="center"/>
          </w:tcPr>
          <w:p w14:paraId="7DCE8395" w14:textId="77777777" w:rsidR="0073536F" w:rsidRDefault="0073536F">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24DFAF86" w:rsidR="00167851" w:rsidRDefault="0073536F">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5</w:t>
            </w:r>
            <w:r w:rsidR="0037456B">
              <w:rPr>
                <w:rFonts w:ascii="Times New Roman" w:hAnsi="Times New Roman" w:cs="Times New Roman"/>
                <w:sz w:val="24"/>
                <w:szCs w:val="24"/>
              </w:rPr>
              <w:t>.</w:t>
            </w:r>
          </w:p>
        </w:tc>
        <w:tc>
          <w:tcPr>
            <w:tcW w:w="5323" w:type="dxa"/>
            <w:vAlign w:val="center"/>
          </w:tcPr>
          <w:p w14:paraId="563ABE6B" w14:textId="3942BB5F" w:rsidR="00167851" w:rsidRDefault="0078752E" w:rsidP="007D74B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bản </w:t>
            </w:r>
            <w:r w:rsidR="007D74B6">
              <w:rPr>
                <w:rFonts w:ascii="Times New Roman" w:hAnsi="Times New Roman" w:cs="Times New Roman"/>
                <w:sz w:val="26"/>
                <w:szCs w:val="26"/>
              </w:rPr>
              <w:t>trả lời</w:t>
            </w:r>
            <w:r>
              <w:rPr>
                <w:rFonts w:ascii="Times New Roman" w:hAnsi="Times New Roman" w:cs="Times New Roman"/>
                <w:sz w:val="26"/>
                <w:szCs w:val="26"/>
              </w:rPr>
              <w:t xml:space="preserve"> (nếu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29B53424" w:rsidR="00167851" w:rsidRDefault="0073536F">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6</w:t>
            </w:r>
            <w:r w:rsidR="0037456B">
              <w:rPr>
                <w:rFonts w:ascii="Times New Roman" w:hAnsi="Times New Roman" w:cs="Times New Roman"/>
                <w:sz w:val="24"/>
                <w:szCs w:val="24"/>
              </w:rPr>
              <w:t>.</w:t>
            </w:r>
          </w:p>
        </w:tc>
        <w:tc>
          <w:tcPr>
            <w:tcW w:w="5323" w:type="dxa"/>
            <w:vAlign w:val="center"/>
          </w:tcPr>
          <w:p w14:paraId="495CF772" w14:textId="2244606B" w:rsidR="00167851" w:rsidRDefault="0078752E" w:rsidP="006D10D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w:t>
            </w:r>
            <w:r w:rsidR="006D10DC">
              <w:rPr>
                <w:rFonts w:ascii="Times New Roman" w:hAnsi="Times New Roman" w:cs="Times New Roman"/>
                <w:sz w:val="26"/>
                <w:szCs w:val="26"/>
              </w:rPr>
              <w:t>xác nhận ưu đãi</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C3F1A" w14:textId="77777777" w:rsidR="002C4B09" w:rsidRDefault="002C4B09">
      <w:pPr>
        <w:spacing w:after="0" w:line="240" w:lineRule="auto"/>
      </w:pPr>
      <w:r>
        <w:separator/>
      </w:r>
    </w:p>
  </w:endnote>
  <w:endnote w:type="continuationSeparator" w:id="0">
    <w:p w14:paraId="1528E192" w14:textId="77777777" w:rsidR="002C4B09" w:rsidRDefault="002C4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EE39" w14:textId="77777777" w:rsidR="002C4B09" w:rsidRDefault="002C4B09">
      <w:pPr>
        <w:spacing w:after="0" w:line="240" w:lineRule="auto"/>
      </w:pPr>
      <w:r>
        <w:separator/>
      </w:r>
    </w:p>
  </w:footnote>
  <w:footnote w:type="continuationSeparator" w:id="0">
    <w:p w14:paraId="5328A986" w14:textId="77777777" w:rsidR="002C4B09" w:rsidRDefault="002C4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3536F" w14:paraId="3B6D2BF9" w14:textId="77777777" w:rsidTr="00101092">
      <w:trPr>
        <w:trHeight w:val="416"/>
      </w:trPr>
      <w:tc>
        <w:tcPr>
          <w:tcW w:w="6663" w:type="dxa"/>
          <w:vAlign w:val="center"/>
        </w:tcPr>
        <w:p w14:paraId="064E0E9B" w14:textId="77777777" w:rsidR="0073536F" w:rsidRDefault="0073536F"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3536F" w:rsidRDefault="0073536F" w:rsidP="00101092">
          <w:pPr>
            <w:pStyle w:val="Header"/>
            <w:spacing w:after="0" w:line="240" w:lineRule="auto"/>
            <w:jc w:val="center"/>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478C5A8A" w:rsidR="0073536F" w:rsidRDefault="0073536F" w:rsidP="00085735">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QT.TTHC.01</w:t>
          </w:r>
        </w:p>
      </w:tc>
    </w:tr>
    <w:tr w:rsidR="0073536F" w14:paraId="61CAE73F" w14:textId="77777777" w:rsidTr="00085735">
      <w:tc>
        <w:tcPr>
          <w:tcW w:w="6663" w:type="dxa"/>
          <w:shd w:val="clear" w:color="auto" w:fill="auto"/>
          <w:vAlign w:val="center"/>
        </w:tcPr>
        <w:p w14:paraId="7A4477F1" w14:textId="77777777" w:rsidR="0073536F" w:rsidRDefault="0073536F" w:rsidP="00085735">
          <w:pPr>
            <w:pStyle w:val="Header"/>
            <w:spacing w:after="0" w:line="240" w:lineRule="auto"/>
            <w:jc w:val="center"/>
            <w:rPr>
              <w:rFonts w:ascii="Times New Roman" w:hAnsi="Times New Roman" w:cs="Times New Roman"/>
              <w:b/>
              <w:bCs/>
              <w:sz w:val="24"/>
              <w:szCs w:val="24"/>
            </w:rPr>
          </w:pPr>
          <w:r w:rsidRPr="00085735">
            <w:rPr>
              <w:rFonts w:ascii="Times New Roman" w:hAnsi="Times New Roman" w:cs="Times New Roman"/>
              <w:b/>
              <w:bCs/>
              <w:sz w:val="24"/>
              <w:szCs w:val="24"/>
            </w:rPr>
            <w:t xml:space="preserve">Cấp Giấy xác nhận ưu đãi dự án sản xuất sản phẩm </w:t>
          </w:r>
        </w:p>
        <w:p w14:paraId="046DF6CF" w14:textId="77777777" w:rsidR="0073536F" w:rsidRDefault="0073536F" w:rsidP="00085735">
          <w:pPr>
            <w:pStyle w:val="Header"/>
            <w:spacing w:after="0" w:line="240" w:lineRule="auto"/>
            <w:jc w:val="center"/>
            <w:rPr>
              <w:rFonts w:ascii="Times New Roman" w:hAnsi="Times New Roman" w:cs="Times New Roman"/>
              <w:b/>
              <w:bCs/>
              <w:sz w:val="24"/>
              <w:szCs w:val="24"/>
            </w:rPr>
          </w:pPr>
          <w:r w:rsidRPr="00085735">
            <w:rPr>
              <w:rFonts w:ascii="Times New Roman" w:hAnsi="Times New Roman" w:cs="Times New Roman"/>
              <w:b/>
              <w:bCs/>
              <w:sz w:val="24"/>
              <w:szCs w:val="24"/>
            </w:rPr>
            <w:t xml:space="preserve">công nghiệp hỗ trợ thuộc Danh mục sản phẩm công nghiệp </w:t>
          </w:r>
        </w:p>
        <w:p w14:paraId="417F82C3" w14:textId="346E3EDA" w:rsidR="0073536F" w:rsidRPr="00085735" w:rsidRDefault="0073536F" w:rsidP="00085735">
          <w:pPr>
            <w:pStyle w:val="Header"/>
            <w:spacing w:after="0" w:line="240" w:lineRule="auto"/>
            <w:jc w:val="center"/>
            <w:rPr>
              <w:rFonts w:ascii="Times New Roman" w:hAnsi="Times New Roman" w:cs="Times New Roman"/>
              <w:b/>
              <w:bCs/>
              <w:sz w:val="24"/>
              <w:szCs w:val="24"/>
            </w:rPr>
          </w:pPr>
          <w:r w:rsidRPr="00085735">
            <w:rPr>
              <w:rFonts w:ascii="Times New Roman" w:hAnsi="Times New Roman" w:cs="Times New Roman"/>
              <w:b/>
              <w:bCs/>
              <w:sz w:val="24"/>
              <w:szCs w:val="24"/>
            </w:rPr>
            <w:t>hỗ trợ ưu tiên phát triển</w:t>
          </w:r>
        </w:p>
      </w:tc>
      <w:tc>
        <w:tcPr>
          <w:tcW w:w="904" w:type="dxa"/>
          <w:tcBorders>
            <w:top w:val="single" w:sz="4" w:space="0" w:color="auto"/>
            <w:right w:val="nil"/>
          </w:tcBorders>
        </w:tcPr>
        <w:p w14:paraId="53C83DC4" w14:textId="77777777" w:rsidR="0073536F" w:rsidRDefault="0073536F" w:rsidP="00101092">
          <w:pPr>
            <w:pStyle w:val="Heade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tcPr>
        <w:p w14:paraId="43F67A9E" w14:textId="1892297D" w:rsidR="0073536F" w:rsidRPr="00062BDC" w:rsidRDefault="0073536F" w:rsidP="00101092">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CE21E2">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CE21E2">
            <w:rPr>
              <w:rFonts w:ascii="Times New Roman" w:hAnsi="Times New Roman" w:cs="Times New Roman"/>
              <w:sz w:val="24"/>
              <w:szCs w:val="24"/>
            </w:rPr>
            <w:t>9</w:t>
          </w:r>
          <w:r>
            <w:rPr>
              <w:rFonts w:ascii="Times New Roman" w:hAnsi="Times New Roman" w:cs="Times New Roman"/>
              <w:sz w:val="24"/>
              <w:szCs w:val="24"/>
            </w:rPr>
            <w:fldChar w:fldCharType="end"/>
          </w:r>
        </w:p>
      </w:tc>
    </w:tr>
  </w:tbl>
  <w:p w14:paraId="401652A6" w14:textId="05333BAF" w:rsidR="0073536F" w:rsidRDefault="0073536F" w:rsidP="00085735">
    <w:pPr>
      <w:pStyle w:val="Header"/>
      <w:tabs>
        <w:tab w:val="clear" w:pos="4153"/>
        <w:tab w:val="clear" w:pos="8306"/>
        <w:tab w:val="left" w:pos="6150"/>
      </w:tabs>
      <w:rPr>
        <w:rFonts w:ascii="Times New Roman" w:hAnsi="Times New Roman" w:cs="Times New Roman"/>
        <w:sz w:val="24"/>
        <w:szCs w:val="24"/>
      </w:rPr>
    </w:pPr>
    <w:r>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42847148">
    <w:abstractNumId w:val="1"/>
  </w:num>
  <w:num w:numId="2" w16cid:durableId="993069506">
    <w:abstractNumId w:val="5"/>
  </w:num>
  <w:num w:numId="3" w16cid:durableId="1349717590">
    <w:abstractNumId w:val="2"/>
  </w:num>
  <w:num w:numId="4" w16cid:durableId="1274047843">
    <w:abstractNumId w:val="9"/>
  </w:num>
  <w:num w:numId="5" w16cid:durableId="1228344265">
    <w:abstractNumId w:val="8"/>
  </w:num>
  <w:num w:numId="6" w16cid:durableId="1298296598">
    <w:abstractNumId w:val="4"/>
  </w:num>
  <w:num w:numId="7" w16cid:durableId="1692416063">
    <w:abstractNumId w:val="0"/>
  </w:num>
  <w:num w:numId="8" w16cid:durableId="1177617715">
    <w:abstractNumId w:val="3"/>
  </w:num>
  <w:num w:numId="9" w16cid:durableId="1422334600">
    <w:abstractNumId w:val="7"/>
  </w:num>
  <w:num w:numId="10" w16cid:durableId="54472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137831"/>
    <w:rsid w:val="0000081C"/>
    <w:rsid w:val="00011B37"/>
    <w:rsid w:val="000322C6"/>
    <w:rsid w:val="0004299F"/>
    <w:rsid w:val="00056B3D"/>
    <w:rsid w:val="00056F32"/>
    <w:rsid w:val="000609E5"/>
    <w:rsid w:val="00061572"/>
    <w:rsid w:val="00062BDC"/>
    <w:rsid w:val="000630CB"/>
    <w:rsid w:val="00073148"/>
    <w:rsid w:val="0008242E"/>
    <w:rsid w:val="00085735"/>
    <w:rsid w:val="0009555D"/>
    <w:rsid w:val="00095B9E"/>
    <w:rsid w:val="00096927"/>
    <w:rsid w:val="000A4F8B"/>
    <w:rsid w:val="000A7DB6"/>
    <w:rsid w:val="000B62AE"/>
    <w:rsid w:val="000C164A"/>
    <w:rsid w:val="000C4B9C"/>
    <w:rsid w:val="000C56F4"/>
    <w:rsid w:val="000C58CC"/>
    <w:rsid w:val="000D1B4B"/>
    <w:rsid w:val="000D1D38"/>
    <w:rsid w:val="000E2021"/>
    <w:rsid w:val="000F5808"/>
    <w:rsid w:val="000F7A3D"/>
    <w:rsid w:val="00101092"/>
    <w:rsid w:val="001124BD"/>
    <w:rsid w:val="001136C1"/>
    <w:rsid w:val="00121347"/>
    <w:rsid w:val="001234B5"/>
    <w:rsid w:val="00156C29"/>
    <w:rsid w:val="001635EB"/>
    <w:rsid w:val="00167851"/>
    <w:rsid w:val="00173C4A"/>
    <w:rsid w:val="001805C2"/>
    <w:rsid w:val="00181580"/>
    <w:rsid w:val="00195199"/>
    <w:rsid w:val="0019748B"/>
    <w:rsid w:val="001A6FFE"/>
    <w:rsid w:val="001A7C93"/>
    <w:rsid w:val="001B0B19"/>
    <w:rsid w:val="001B5C84"/>
    <w:rsid w:val="001B79AC"/>
    <w:rsid w:val="001C2921"/>
    <w:rsid w:val="001E78CC"/>
    <w:rsid w:val="001E7B27"/>
    <w:rsid w:val="001F0932"/>
    <w:rsid w:val="001F1091"/>
    <w:rsid w:val="0020640D"/>
    <w:rsid w:val="002100CF"/>
    <w:rsid w:val="00212C9E"/>
    <w:rsid w:val="00230CF7"/>
    <w:rsid w:val="00231E05"/>
    <w:rsid w:val="00232B79"/>
    <w:rsid w:val="00240184"/>
    <w:rsid w:val="00254DA9"/>
    <w:rsid w:val="00255389"/>
    <w:rsid w:val="0026283F"/>
    <w:rsid w:val="002645E9"/>
    <w:rsid w:val="002807D5"/>
    <w:rsid w:val="0028121A"/>
    <w:rsid w:val="0028146C"/>
    <w:rsid w:val="00284AA2"/>
    <w:rsid w:val="00290CBA"/>
    <w:rsid w:val="002A7990"/>
    <w:rsid w:val="002B2E90"/>
    <w:rsid w:val="002C4B09"/>
    <w:rsid w:val="002C7829"/>
    <w:rsid w:val="002D069D"/>
    <w:rsid w:val="002D24BF"/>
    <w:rsid w:val="002D7F0C"/>
    <w:rsid w:val="002E152E"/>
    <w:rsid w:val="002E3D7A"/>
    <w:rsid w:val="002F0813"/>
    <w:rsid w:val="002F30A0"/>
    <w:rsid w:val="00300392"/>
    <w:rsid w:val="00310607"/>
    <w:rsid w:val="00310C9C"/>
    <w:rsid w:val="003119AA"/>
    <w:rsid w:val="00323BC8"/>
    <w:rsid w:val="003248AC"/>
    <w:rsid w:val="00330E95"/>
    <w:rsid w:val="00332BF2"/>
    <w:rsid w:val="00335BE9"/>
    <w:rsid w:val="003443E9"/>
    <w:rsid w:val="003547FA"/>
    <w:rsid w:val="00360383"/>
    <w:rsid w:val="00366E51"/>
    <w:rsid w:val="003719A7"/>
    <w:rsid w:val="0037456B"/>
    <w:rsid w:val="0039059A"/>
    <w:rsid w:val="00395AF6"/>
    <w:rsid w:val="00396983"/>
    <w:rsid w:val="0039797C"/>
    <w:rsid w:val="003A6D1F"/>
    <w:rsid w:val="003B7734"/>
    <w:rsid w:val="003B7924"/>
    <w:rsid w:val="003C0D3D"/>
    <w:rsid w:val="003D48DE"/>
    <w:rsid w:val="003E68FC"/>
    <w:rsid w:val="003F487C"/>
    <w:rsid w:val="003F79F2"/>
    <w:rsid w:val="00407434"/>
    <w:rsid w:val="004163FE"/>
    <w:rsid w:val="00425BBA"/>
    <w:rsid w:val="00434D9C"/>
    <w:rsid w:val="00454368"/>
    <w:rsid w:val="00471CC4"/>
    <w:rsid w:val="00472320"/>
    <w:rsid w:val="004858C9"/>
    <w:rsid w:val="00492413"/>
    <w:rsid w:val="00497F0F"/>
    <w:rsid w:val="004B392D"/>
    <w:rsid w:val="004C2A59"/>
    <w:rsid w:val="004C6A4F"/>
    <w:rsid w:val="00507DA3"/>
    <w:rsid w:val="005113D6"/>
    <w:rsid w:val="005122B0"/>
    <w:rsid w:val="005137B2"/>
    <w:rsid w:val="00533949"/>
    <w:rsid w:val="005348AE"/>
    <w:rsid w:val="00550813"/>
    <w:rsid w:val="00554FE8"/>
    <w:rsid w:val="00561BCE"/>
    <w:rsid w:val="0057653B"/>
    <w:rsid w:val="005815FF"/>
    <w:rsid w:val="005864A1"/>
    <w:rsid w:val="00590131"/>
    <w:rsid w:val="00592111"/>
    <w:rsid w:val="005925E6"/>
    <w:rsid w:val="005A1613"/>
    <w:rsid w:val="005A346C"/>
    <w:rsid w:val="005C0C48"/>
    <w:rsid w:val="005C68DA"/>
    <w:rsid w:val="005F08EB"/>
    <w:rsid w:val="005F3D63"/>
    <w:rsid w:val="006102A4"/>
    <w:rsid w:val="00611ED6"/>
    <w:rsid w:val="006123C3"/>
    <w:rsid w:val="00613B63"/>
    <w:rsid w:val="00622153"/>
    <w:rsid w:val="006222E2"/>
    <w:rsid w:val="00623C04"/>
    <w:rsid w:val="006261F8"/>
    <w:rsid w:val="00626C5B"/>
    <w:rsid w:val="00633454"/>
    <w:rsid w:val="006341B7"/>
    <w:rsid w:val="00637490"/>
    <w:rsid w:val="00646B7D"/>
    <w:rsid w:val="006470E0"/>
    <w:rsid w:val="0064757C"/>
    <w:rsid w:val="00651528"/>
    <w:rsid w:val="00651A34"/>
    <w:rsid w:val="006615A5"/>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10DC"/>
    <w:rsid w:val="006D5E83"/>
    <w:rsid w:val="006E36CC"/>
    <w:rsid w:val="00700CEC"/>
    <w:rsid w:val="007231B0"/>
    <w:rsid w:val="0073536F"/>
    <w:rsid w:val="00740633"/>
    <w:rsid w:val="007441A4"/>
    <w:rsid w:val="00746003"/>
    <w:rsid w:val="00754BEB"/>
    <w:rsid w:val="007622CB"/>
    <w:rsid w:val="00763364"/>
    <w:rsid w:val="00763B5F"/>
    <w:rsid w:val="00773D87"/>
    <w:rsid w:val="00786114"/>
    <w:rsid w:val="0078752E"/>
    <w:rsid w:val="00797997"/>
    <w:rsid w:val="007A5292"/>
    <w:rsid w:val="007A7C87"/>
    <w:rsid w:val="007B06C2"/>
    <w:rsid w:val="007B1EF0"/>
    <w:rsid w:val="007B3233"/>
    <w:rsid w:val="007B5098"/>
    <w:rsid w:val="007C3A5A"/>
    <w:rsid w:val="007C5E8D"/>
    <w:rsid w:val="007D0BA8"/>
    <w:rsid w:val="007D74B6"/>
    <w:rsid w:val="0080275A"/>
    <w:rsid w:val="00802958"/>
    <w:rsid w:val="00803BEF"/>
    <w:rsid w:val="008059E3"/>
    <w:rsid w:val="00810B33"/>
    <w:rsid w:val="008114E2"/>
    <w:rsid w:val="0081156F"/>
    <w:rsid w:val="0081568A"/>
    <w:rsid w:val="00815D1F"/>
    <w:rsid w:val="008309A3"/>
    <w:rsid w:val="008353F4"/>
    <w:rsid w:val="00842A6A"/>
    <w:rsid w:val="00842EF2"/>
    <w:rsid w:val="00847639"/>
    <w:rsid w:val="00850EE8"/>
    <w:rsid w:val="008555E6"/>
    <w:rsid w:val="00875DDC"/>
    <w:rsid w:val="00876522"/>
    <w:rsid w:val="00882C60"/>
    <w:rsid w:val="008851C1"/>
    <w:rsid w:val="00886203"/>
    <w:rsid w:val="0088678C"/>
    <w:rsid w:val="008A6876"/>
    <w:rsid w:val="008B0057"/>
    <w:rsid w:val="008B49E9"/>
    <w:rsid w:val="008B5C7D"/>
    <w:rsid w:val="008C15F9"/>
    <w:rsid w:val="008C4F1B"/>
    <w:rsid w:val="008D5906"/>
    <w:rsid w:val="008F3741"/>
    <w:rsid w:val="00906F44"/>
    <w:rsid w:val="00911947"/>
    <w:rsid w:val="00912780"/>
    <w:rsid w:val="00932F9E"/>
    <w:rsid w:val="00934F32"/>
    <w:rsid w:val="00936C72"/>
    <w:rsid w:val="00936DB3"/>
    <w:rsid w:val="009450DE"/>
    <w:rsid w:val="00961E13"/>
    <w:rsid w:val="00965FC4"/>
    <w:rsid w:val="00975F7E"/>
    <w:rsid w:val="009820B2"/>
    <w:rsid w:val="00991FBF"/>
    <w:rsid w:val="009A45E1"/>
    <w:rsid w:val="009B7676"/>
    <w:rsid w:val="009C20E7"/>
    <w:rsid w:val="009C3F85"/>
    <w:rsid w:val="009D56E3"/>
    <w:rsid w:val="009D77C2"/>
    <w:rsid w:val="009E4273"/>
    <w:rsid w:val="00A00BC1"/>
    <w:rsid w:val="00A01575"/>
    <w:rsid w:val="00A027F9"/>
    <w:rsid w:val="00A07F46"/>
    <w:rsid w:val="00A166A5"/>
    <w:rsid w:val="00A17E43"/>
    <w:rsid w:val="00A32A2D"/>
    <w:rsid w:val="00A3386A"/>
    <w:rsid w:val="00A3596F"/>
    <w:rsid w:val="00A3679F"/>
    <w:rsid w:val="00A37E72"/>
    <w:rsid w:val="00A42810"/>
    <w:rsid w:val="00A5464B"/>
    <w:rsid w:val="00A60ABA"/>
    <w:rsid w:val="00A70B3E"/>
    <w:rsid w:val="00AC2BF9"/>
    <w:rsid w:val="00AD5F1A"/>
    <w:rsid w:val="00AE3DEB"/>
    <w:rsid w:val="00AE47BD"/>
    <w:rsid w:val="00B14042"/>
    <w:rsid w:val="00B20204"/>
    <w:rsid w:val="00B21762"/>
    <w:rsid w:val="00B25DA8"/>
    <w:rsid w:val="00B27A60"/>
    <w:rsid w:val="00B37B3B"/>
    <w:rsid w:val="00B4031E"/>
    <w:rsid w:val="00B41C4C"/>
    <w:rsid w:val="00B5573A"/>
    <w:rsid w:val="00B57F3C"/>
    <w:rsid w:val="00B71932"/>
    <w:rsid w:val="00B71DCE"/>
    <w:rsid w:val="00B73D10"/>
    <w:rsid w:val="00B741E7"/>
    <w:rsid w:val="00B74EA9"/>
    <w:rsid w:val="00B754DD"/>
    <w:rsid w:val="00B81270"/>
    <w:rsid w:val="00BA090D"/>
    <w:rsid w:val="00BB3D2D"/>
    <w:rsid w:val="00BB4078"/>
    <w:rsid w:val="00BB76C8"/>
    <w:rsid w:val="00BC1AEA"/>
    <w:rsid w:val="00BC1B7A"/>
    <w:rsid w:val="00BC3004"/>
    <w:rsid w:val="00BE0476"/>
    <w:rsid w:val="00BE0C9F"/>
    <w:rsid w:val="00BE52B8"/>
    <w:rsid w:val="00C0018D"/>
    <w:rsid w:val="00C06558"/>
    <w:rsid w:val="00C10575"/>
    <w:rsid w:val="00C15397"/>
    <w:rsid w:val="00C21A5F"/>
    <w:rsid w:val="00C33DC8"/>
    <w:rsid w:val="00C35DCC"/>
    <w:rsid w:val="00C42076"/>
    <w:rsid w:val="00C45226"/>
    <w:rsid w:val="00C521F0"/>
    <w:rsid w:val="00C70621"/>
    <w:rsid w:val="00C7229B"/>
    <w:rsid w:val="00C7506A"/>
    <w:rsid w:val="00C87FD4"/>
    <w:rsid w:val="00C9465C"/>
    <w:rsid w:val="00C96FAF"/>
    <w:rsid w:val="00CB42C3"/>
    <w:rsid w:val="00CC1597"/>
    <w:rsid w:val="00CC36F2"/>
    <w:rsid w:val="00CD76C0"/>
    <w:rsid w:val="00CE21E2"/>
    <w:rsid w:val="00CE7AA6"/>
    <w:rsid w:val="00CF52B7"/>
    <w:rsid w:val="00D07573"/>
    <w:rsid w:val="00D15672"/>
    <w:rsid w:val="00D26021"/>
    <w:rsid w:val="00D2659B"/>
    <w:rsid w:val="00D270BA"/>
    <w:rsid w:val="00D41ABA"/>
    <w:rsid w:val="00D61B2E"/>
    <w:rsid w:val="00D64FE6"/>
    <w:rsid w:val="00D700E9"/>
    <w:rsid w:val="00D7348E"/>
    <w:rsid w:val="00D75F52"/>
    <w:rsid w:val="00D8093F"/>
    <w:rsid w:val="00D95BC3"/>
    <w:rsid w:val="00D96EFD"/>
    <w:rsid w:val="00D97E05"/>
    <w:rsid w:val="00DA0A0D"/>
    <w:rsid w:val="00DB7CB8"/>
    <w:rsid w:val="00DC1F21"/>
    <w:rsid w:val="00DC478B"/>
    <w:rsid w:val="00DD6532"/>
    <w:rsid w:val="00DE1648"/>
    <w:rsid w:val="00DE3EF6"/>
    <w:rsid w:val="00DF4CF9"/>
    <w:rsid w:val="00DF582F"/>
    <w:rsid w:val="00E05D68"/>
    <w:rsid w:val="00E17BD4"/>
    <w:rsid w:val="00E27D6A"/>
    <w:rsid w:val="00E302AC"/>
    <w:rsid w:val="00E35B52"/>
    <w:rsid w:val="00E57298"/>
    <w:rsid w:val="00E6269B"/>
    <w:rsid w:val="00E6672D"/>
    <w:rsid w:val="00E6755A"/>
    <w:rsid w:val="00E76857"/>
    <w:rsid w:val="00E843BE"/>
    <w:rsid w:val="00E91124"/>
    <w:rsid w:val="00EA72F8"/>
    <w:rsid w:val="00EB67CE"/>
    <w:rsid w:val="00EC3087"/>
    <w:rsid w:val="00EC6D37"/>
    <w:rsid w:val="00ED1760"/>
    <w:rsid w:val="00ED52D9"/>
    <w:rsid w:val="00EF1F1B"/>
    <w:rsid w:val="00F03E63"/>
    <w:rsid w:val="00F060F4"/>
    <w:rsid w:val="00F0625A"/>
    <w:rsid w:val="00F14F99"/>
    <w:rsid w:val="00F23AE1"/>
    <w:rsid w:val="00F25614"/>
    <w:rsid w:val="00F33F10"/>
    <w:rsid w:val="00F367C8"/>
    <w:rsid w:val="00F40CFB"/>
    <w:rsid w:val="00F54893"/>
    <w:rsid w:val="00F61BD8"/>
    <w:rsid w:val="00F9088B"/>
    <w:rsid w:val="00F96450"/>
    <w:rsid w:val="00FB29D9"/>
    <w:rsid w:val="00FB3E2B"/>
    <w:rsid w:val="00FB58E5"/>
    <w:rsid w:val="00FD565E"/>
    <w:rsid w:val="00FD728A"/>
    <w:rsid w:val="00FD7645"/>
    <w:rsid w:val="00FE165F"/>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7622C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1">
    <w:name w:val="Unresolved Mention1"/>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character" w:customStyle="1" w:styleId="Heading3Char">
    <w:name w:val="Heading 3 Char"/>
    <w:basedOn w:val="DefaultParagraphFont"/>
    <w:link w:val="Heading3"/>
    <w:semiHidden/>
    <w:rsid w:val="007622CB"/>
    <w:rPr>
      <w:rFonts w:asciiTheme="majorHAnsi" w:eastAsiaTheme="majorEastAsia" w:hAnsiTheme="majorHAnsi" w:cstheme="majorBidi"/>
      <w:noProof/>
      <w:color w:val="1F4D78" w:themeColor="accent1" w:themeShade="7F"/>
      <w:sz w:val="24"/>
      <w:szCs w:val="24"/>
      <w:lang w:eastAsia="zh-CN"/>
    </w:rPr>
  </w:style>
  <w:style w:type="paragraph" w:styleId="BalloonText">
    <w:name w:val="Balloon Text"/>
    <w:basedOn w:val="Normal"/>
    <w:link w:val="BalloonTextChar"/>
    <w:semiHidden/>
    <w:unhideWhenUsed/>
    <w:rsid w:val="00F06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060F4"/>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26411696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77188278">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594285050">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4302081">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23473432">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690374504">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F30960D-ED93-44A0-A5D7-F77315D1F0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Nguyễn Hằng Nga</cp:lastModifiedBy>
  <cp:revision>3</cp:revision>
  <cp:lastPrinted>2020-12-29T10:27:00Z</cp:lastPrinted>
  <dcterms:created xsi:type="dcterms:W3CDTF">2025-08-30T01:35:00Z</dcterms:created>
  <dcterms:modified xsi:type="dcterms:W3CDTF">2025-08-31T10:30:00Z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